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03" w:rsidRPr="00137708" w:rsidRDefault="00191819" w:rsidP="00C82403">
      <w:pPr>
        <w:jc w:val="center"/>
        <w:rPr>
          <w:sz w:val="26"/>
          <w:szCs w:val="26"/>
        </w:rPr>
      </w:pPr>
      <w:r w:rsidRPr="00137708">
        <w:rPr>
          <w:sz w:val="26"/>
          <w:szCs w:val="26"/>
        </w:rPr>
        <w:t>З</w:t>
      </w:r>
      <w:r w:rsidR="00952CB8" w:rsidRPr="00137708">
        <w:rPr>
          <w:sz w:val="26"/>
          <w:szCs w:val="26"/>
        </w:rPr>
        <w:t>аключение №</w:t>
      </w:r>
      <w:r w:rsidR="00533E62" w:rsidRPr="00137708">
        <w:rPr>
          <w:sz w:val="26"/>
          <w:szCs w:val="26"/>
        </w:rPr>
        <w:t xml:space="preserve"> </w:t>
      </w:r>
      <w:r w:rsidR="00893BC9">
        <w:rPr>
          <w:sz w:val="26"/>
          <w:szCs w:val="26"/>
        </w:rPr>
        <w:t>82</w:t>
      </w:r>
      <w:r w:rsidR="000734CB" w:rsidRPr="00137708">
        <w:rPr>
          <w:sz w:val="26"/>
          <w:szCs w:val="26"/>
        </w:rPr>
        <w:t>/</w:t>
      </w:r>
      <w:r w:rsidR="00C82403" w:rsidRPr="00137708">
        <w:rPr>
          <w:sz w:val="26"/>
          <w:szCs w:val="26"/>
        </w:rPr>
        <w:t>А</w:t>
      </w:r>
    </w:p>
    <w:p w:rsidR="00C82403" w:rsidRPr="00137708" w:rsidRDefault="00C82403" w:rsidP="00C82403">
      <w:pPr>
        <w:jc w:val="center"/>
        <w:rPr>
          <w:sz w:val="26"/>
          <w:szCs w:val="26"/>
        </w:rPr>
      </w:pPr>
      <w:r w:rsidRPr="00137708">
        <w:rPr>
          <w:sz w:val="26"/>
          <w:szCs w:val="26"/>
        </w:rPr>
        <w:t>на проект постановления администрации города «Об утверждении муниципальной программы «</w:t>
      </w:r>
      <w:r w:rsidR="00191819" w:rsidRPr="00137708">
        <w:rPr>
          <w:sz w:val="26"/>
          <w:szCs w:val="26"/>
        </w:rPr>
        <w:t>Развитие образования в городе Пы</w:t>
      </w:r>
      <w:r w:rsidR="00A51A62" w:rsidRPr="00137708">
        <w:rPr>
          <w:sz w:val="26"/>
          <w:szCs w:val="26"/>
        </w:rPr>
        <w:t>ть-Яхе</w:t>
      </w:r>
      <w:r w:rsidRPr="00137708">
        <w:rPr>
          <w:sz w:val="26"/>
          <w:szCs w:val="26"/>
        </w:rPr>
        <w:t xml:space="preserve">» </w:t>
      </w:r>
    </w:p>
    <w:p w:rsidR="00C82403" w:rsidRPr="00137708" w:rsidRDefault="00C82403" w:rsidP="00C82403">
      <w:pPr>
        <w:jc w:val="center"/>
        <w:rPr>
          <w:sz w:val="26"/>
          <w:szCs w:val="26"/>
        </w:rPr>
      </w:pPr>
      <w:r w:rsidRPr="00137708">
        <w:rPr>
          <w:sz w:val="26"/>
          <w:szCs w:val="26"/>
        </w:rPr>
        <w:t xml:space="preserve"> </w:t>
      </w:r>
    </w:p>
    <w:p w:rsidR="00C82403" w:rsidRPr="00137708" w:rsidRDefault="00C82403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>г. Пыть-Ях</w:t>
      </w:r>
      <w:r w:rsidRPr="00137708">
        <w:rPr>
          <w:sz w:val="26"/>
          <w:szCs w:val="26"/>
        </w:rPr>
        <w:tab/>
      </w:r>
      <w:r w:rsidRPr="00137708">
        <w:rPr>
          <w:sz w:val="26"/>
          <w:szCs w:val="26"/>
        </w:rPr>
        <w:tab/>
      </w:r>
      <w:r w:rsidRPr="00137708">
        <w:rPr>
          <w:sz w:val="26"/>
          <w:szCs w:val="26"/>
        </w:rPr>
        <w:tab/>
      </w:r>
      <w:r w:rsidRPr="00137708">
        <w:rPr>
          <w:sz w:val="26"/>
          <w:szCs w:val="26"/>
        </w:rPr>
        <w:tab/>
      </w:r>
      <w:r w:rsidRPr="00137708">
        <w:rPr>
          <w:sz w:val="26"/>
          <w:szCs w:val="26"/>
        </w:rPr>
        <w:tab/>
      </w:r>
      <w:r w:rsidRPr="00137708">
        <w:rPr>
          <w:sz w:val="26"/>
          <w:szCs w:val="26"/>
        </w:rPr>
        <w:tab/>
      </w:r>
      <w:r w:rsidRPr="00137708">
        <w:rPr>
          <w:sz w:val="26"/>
          <w:szCs w:val="26"/>
        </w:rPr>
        <w:tab/>
      </w:r>
      <w:r w:rsidRPr="00137708">
        <w:rPr>
          <w:sz w:val="26"/>
          <w:szCs w:val="26"/>
        </w:rPr>
        <w:tab/>
        <w:t xml:space="preserve">                                </w:t>
      </w:r>
      <w:r w:rsidR="00D16B35" w:rsidRPr="00137708">
        <w:rPr>
          <w:sz w:val="26"/>
          <w:szCs w:val="26"/>
        </w:rPr>
        <w:t xml:space="preserve">        </w:t>
      </w:r>
      <w:r w:rsidR="00893BC9">
        <w:rPr>
          <w:sz w:val="26"/>
          <w:szCs w:val="26"/>
        </w:rPr>
        <w:t>25</w:t>
      </w:r>
      <w:bookmarkStart w:id="0" w:name="_GoBack"/>
      <w:bookmarkEnd w:id="0"/>
      <w:r w:rsidRPr="00137708">
        <w:rPr>
          <w:sz w:val="26"/>
          <w:szCs w:val="26"/>
        </w:rPr>
        <w:t xml:space="preserve">.12.2023 </w:t>
      </w:r>
    </w:p>
    <w:p w:rsidR="00C82403" w:rsidRPr="00137708" w:rsidRDefault="00C82403" w:rsidP="00C82403">
      <w:pPr>
        <w:jc w:val="both"/>
        <w:rPr>
          <w:sz w:val="26"/>
          <w:szCs w:val="26"/>
        </w:rPr>
      </w:pPr>
    </w:p>
    <w:p w:rsidR="00C82403" w:rsidRPr="00137708" w:rsidRDefault="00C82403" w:rsidP="00C82403">
      <w:pPr>
        <w:ind w:firstLine="720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«</w:t>
      </w:r>
      <w:r w:rsidR="00191819" w:rsidRPr="00137708">
        <w:rPr>
          <w:sz w:val="26"/>
          <w:szCs w:val="26"/>
        </w:rPr>
        <w:t>Развитие образования в городе Пы</w:t>
      </w:r>
      <w:r w:rsidR="00A51A62" w:rsidRPr="00137708">
        <w:rPr>
          <w:sz w:val="26"/>
          <w:szCs w:val="26"/>
        </w:rPr>
        <w:t>ть-Яхе</w:t>
      </w:r>
      <w:r w:rsidRPr="00137708">
        <w:rPr>
          <w:sz w:val="26"/>
          <w:szCs w:val="26"/>
        </w:rPr>
        <w:t xml:space="preserve">» (далее - проект постановления). </w:t>
      </w:r>
    </w:p>
    <w:p w:rsidR="00C82403" w:rsidRPr="00137708" w:rsidRDefault="00C82403" w:rsidP="00C82403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В Счетно-контрольную палату</w:t>
      </w:r>
      <w:r w:rsidR="00191819" w:rsidRPr="00137708">
        <w:rPr>
          <w:sz w:val="26"/>
          <w:szCs w:val="26"/>
        </w:rPr>
        <w:t xml:space="preserve"> проект постановления поступил 21</w:t>
      </w:r>
      <w:r w:rsidRPr="00137708">
        <w:rPr>
          <w:sz w:val="26"/>
          <w:szCs w:val="26"/>
        </w:rPr>
        <w:t xml:space="preserve">.12.2023. </w:t>
      </w:r>
    </w:p>
    <w:p w:rsidR="00C82403" w:rsidRPr="00137708" w:rsidRDefault="00C82403" w:rsidP="00C82403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461D3E" w:rsidRPr="00137708" w:rsidRDefault="00C82403" w:rsidP="00461D3E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Бюджетного кодекса Российской Федерации;</w:t>
      </w:r>
    </w:p>
    <w:p w:rsidR="00461D3E" w:rsidRPr="00137708" w:rsidRDefault="00461D3E" w:rsidP="00461D3E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Постановление Правительства Ханты-Мансийского АО - Югры от 10.11.2023           № </w:t>
      </w:r>
      <w:r w:rsidR="005832F3" w:rsidRPr="00137708">
        <w:rPr>
          <w:sz w:val="26"/>
          <w:szCs w:val="26"/>
        </w:rPr>
        <w:t>550</w:t>
      </w:r>
      <w:r w:rsidRPr="00137708">
        <w:rPr>
          <w:sz w:val="26"/>
          <w:szCs w:val="26"/>
        </w:rPr>
        <w:t>-п «</w:t>
      </w:r>
      <w:r w:rsidR="00DE7629" w:rsidRPr="00137708">
        <w:rPr>
          <w:bCs/>
          <w:sz w:val="26"/>
          <w:szCs w:val="26"/>
        </w:rPr>
        <w:t>О государственной программе Ханты-Мансийского автономного округа – Югры «</w:t>
      </w:r>
      <w:r w:rsidR="005832F3" w:rsidRPr="00137708">
        <w:rPr>
          <w:sz w:val="26"/>
          <w:szCs w:val="26"/>
        </w:rPr>
        <w:t>Развитие образования</w:t>
      </w:r>
      <w:r w:rsidRPr="00137708">
        <w:rPr>
          <w:sz w:val="26"/>
          <w:szCs w:val="26"/>
        </w:rPr>
        <w:t xml:space="preserve">»; </w:t>
      </w:r>
    </w:p>
    <w:p w:rsidR="00C82403" w:rsidRPr="00137708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Ре</w:t>
      </w:r>
      <w:r w:rsidR="00DB4C5D" w:rsidRPr="00137708">
        <w:rPr>
          <w:sz w:val="26"/>
          <w:szCs w:val="26"/>
        </w:rPr>
        <w:t>шения Думы города Пыть-Яха от 11</w:t>
      </w:r>
      <w:r w:rsidRPr="00137708">
        <w:rPr>
          <w:sz w:val="26"/>
          <w:szCs w:val="26"/>
        </w:rPr>
        <w:t>.12.202</w:t>
      </w:r>
      <w:r w:rsidR="00DB4C5D" w:rsidRPr="00137708">
        <w:rPr>
          <w:sz w:val="26"/>
          <w:szCs w:val="26"/>
        </w:rPr>
        <w:t>3 № 221</w:t>
      </w:r>
      <w:r w:rsidRPr="00137708">
        <w:rPr>
          <w:sz w:val="26"/>
          <w:szCs w:val="26"/>
        </w:rPr>
        <w:t xml:space="preserve"> «О</w:t>
      </w:r>
      <w:r w:rsidR="00DB4C5D" w:rsidRPr="00137708">
        <w:rPr>
          <w:sz w:val="26"/>
          <w:szCs w:val="26"/>
        </w:rPr>
        <w:t xml:space="preserve"> бюджете города Пыть-Яха на 2024</w:t>
      </w:r>
      <w:r w:rsidRPr="00137708">
        <w:rPr>
          <w:sz w:val="26"/>
          <w:szCs w:val="26"/>
        </w:rPr>
        <w:t xml:space="preserve"> год и на плановый пе</w:t>
      </w:r>
      <w:r w:rsidR="00DB4C5D" w:rsidRPr="00137708">
        <w:rPr>
          <w:sz w:val="26"/>
          <w:szCs w:val="26"/>
        </w:rPr>
        <w:t>риод 2025 и 2026 годов»</w:t>
      </w:r>
      <w:r w:rsidRPr="00137708">
        <w:rPr>
          <w:sz w:val="26"/>
          <w:szCs w:val="26"/>
        </w:rPr>
        <w:t>;</w:t>
      </w:r>
    </w:p>
    <w:p w:rsidR="00C82403" w:rsidRPr="00137708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C82403" w:rsidRPr="00137708" w:rsidRDefault="00C82403" w:rsidP="00C82403">
      <w:pPr>
        <w:tabs>
          <w:tab w:val="left" w:pos="709"/>
        </w:tabs>
        <w:jc w:val="both"/>
        <w:rPr>
          <w:sz w:val="26"/>
          <w:szCs w:val="26"/>
        </w:rPr>
      </w:pPr>
      <w:r w:rsidRPr="00137708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E29F5" w:rsidRPr="00137708" w:rsidRDefault="00AE29F5" w:rsidP="00AE29F5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Порядок принятия решений о разработке муниципальных программ, формирования и реализации указанных программ устанавливается постановлением администрации города Пыть-Яха.</w:t>
      </w:r>
    </w:p>
    <w:p w:rsidR="00DB4C5D" w:rsidRPr="00137708" w:rsidRDefault="00D16B35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Представленны</w:t>
      </w:r>
      <w:r w:rsidR="006C5042" w:rsidRPr="00137708">
        <w:rPr>
          <w:sz w:val="26"/>
          <w:szCs w:val="26"/>
        </w:rPr>
        <w:t>й</w:t>
      </w:r>
      <w:r w:rsidRPr="00137708">
        <w:rPr>
          <w:sz w:val="26"/>
          <w:szCs w:val="26"/>
        </w:rPr>
        <w:t xml:space="preserve"> проект</w:t>
      </w:r>
      <w:r w:rsidR="006C5042" w:rsidRPr="00137708">
        <w:rPr>
          <w:sz w:val="26"/>
          <w:szCs w:val="26"/>
        </w:rPr>
        <w:t xml:space="preserve"> муниципальной</w:t>
      </w:r>
      <w:r w:rsidRPr="00137708">
        <w:rPr>
          <w:sz w:val="26"/>
          <w:szCs w:val="26"/>
        </w:rPr>
        <w:t xml:space="preserve"> программ</w:t>
      </w:r>
      <w:r w:rsidR="006C5042" w:rsidRPr="00137708">
        <w:rPr>
          <w:sz w:val="26"/>
          <w:szCs w:val="26"/>
        </w:rPr>
        <w:t>ы</w:t>
      </w:r>
      <w:r w:rsidRPr="00137708">
        <w:rPr>
          <w:sz w:val="26"/>
          <w:szCs w:val="26"/>
        </w:rPr>
        <w:t xml:space="preserve"> «</w:t>
      </w:r>
      <w:r w:rsidR="00191819" w:rsidRPr="00137708">
        <w:rPr>
          <w:sz w:val="26"/>
          <w:szCs w:val="26"/>
        </w:rPr>
        <w:t>Развитие образования</w:t>
      </w:r>
      <w:r w:rsidR="005832F3" w:rsidRPr="00137708">
        <w:rPr>
          <w:sz w:val="26"/>
          <w:szCs w:val="26"/>
        </w:rPr>
        <w:t xml:space="preserve"> в городе Пы</w:t>
      </w:r>
      <w:r w:rsidR="009A45A6" w:rsidRPr="00137708">
        <w:rPr>
          <w:sz w:val="26"/>
          <w:szCs w:val="26"/>
        </w:rPr>
        <w:t>ть-Ях</w:t>
      </w:r>
      <w:r w:rsidR="000E0BB6" w:rsidRPr="00137708">
        <w:rPr>
          <w:sz w:val="26"/>
          <w:szCs w:val="26"/>
        </w:rPr>
        <w:t>е</w:t>
      </w:r>
      <w:r w:rsidRPr="00137708">
        <w:rPr>
          <w:sz w:val="26"/>
          <w:szCs w:val="26"/>
        </w:rPr>
        <w:t xml:space="preserve">» </w:t>
      </w:r>
      <w:r w:rsidR="006C5042" w:rsidRPr="00137708">
        <w:rPr>
          <w:sz w:val="26"/>
          <w:szCs w:val="26"/>
        </w:rPr>
        <w:t>предлагается утвердить</w:t>
      </w:r>
      <w:r w:rsidR="002121CB" w:rsidRPr="00137708">
        <w:rPr>
          <w:sz w:val="26"/>
          <w:szCs w:val="26"/>
        </w:rPr>
        <w:t xml:space="preserve"> с 01.01.2024</w:t>
      </w:r>
      <w:r w:rsidR="006C5042" w:rsidRPr="00137708">
        <w:rPr>
          <w:sz w:val="26"/>
          <w:szCs w:val="26"/>
        </w:rPr>
        <w:t xml:space="preserve"> взамен муниципальной программы «</w:t>
      </w:r>
      <w:r w:rsidR="00191819" w:rsidRPr="00137708">
        <w:rPr>
          <w:sz w:val="26"/>
          <w:szCs w:val="26"/>
        </w:rPr>
        <w:t xml:space="preserve">Развитие образования </w:t>
      </w:r>
      <w:r w:rsidR="009A45A6" w:rsidRPr="00137708">
        <w:rPr>
          <w:sz w:val="26"/>
          <w:szCs w:val="26"/>
        </w:rPr>
        <w:t>в городе П</w:t>
      </w:r>
      <w:r w:rsidR="005832F3" w:rsidRPr="00137708">
        <w:rPr>
          <w:sz w:val="26"/>
          <w:szCs w:val="26"/>
        </w:rPr>
        <w:t>ы</w:t>
      </w:r>
      <w:r w:rsidR="009A45A6" w:rsidRPr="00137708">
        <w:rPr>
          <w:sz w:val="26"/>
          <w:szCs w:val="26"/>
        </w:rPr>
        <w:t>ть-Ях</w:t>
      </w:r>
      <w:r w:rsidR="000E0BB6" w:rsidRPr="00137708">
        <w:rPr>
          <w:sz w:val="26"/>
          <w:szCs w:val="26"/>
        </w:rPr>
        <w:t>е</w:t>
      </w:r>
      <w:r w:rsidR="006C5042" w:rsidRPr="00137708">
        <w:rPr>
          <w:sz w:val="26"/>
          <w:szCs w:val="26"/>
        </w:rPr>
        <w:t xml:space="preserve">», утвержденной постановлением администрации города Пыть-Яха от </w:t>
      </w:r>
      <w:r w:rsidR="005832F3" w:rsidRPr="00137708">
        <w:rPr>
          <w:sz w:val="26"/>
          <w:szCs w:val="26"/>
        </w:rPr>
        <w:t>29</w:t>
      </w:r>
      <w:r w:rsidR="006C5042" w:rsidRPr="00137708">
        <w:rPr>
          <w:sz w:val="26"/>
          <w:szCs w:val="26"/>
        </w:rPr>
        <w:t>.1</w:t>
      </w:r>
      <w:r w:rsidR="005832F3" w:rsidRPr="00137708">
        <w:rPr>
          <w:sz w:val="26"/>
          <w:szCs w:val="26"/>
        </w:rPr>
        <w:t>2</w:t>
      </w:r>
      <w:r w:rsidR="006C5042" w:rsidRPr="00137708">
        <w:rPr>
          <w:sz w:val="26"/>
          <w:szCs w:val="26"/>
        </w:rPr>
        <w:t xml:space="preserve">.2021 № </w:t>
      </w:r>
      <w:r w:rsidR="005832F3" w:rsidRPr="00137708">
        <w:rPr>
          <w:sz w:val="26"/>
          <w:szCs w:val="26"/>
        </w:rPr>
        <w:t>630</w:t>
      </w:r>
      <w:r w:rsidR="006C5042" w:rsidRPr="00137708">
        <w:rPr>
          <w:sz w:val="26"/>
          <w:szCs w:val="26"/>
        </w:rPr>
        <w:t>-па.</w:t>
      </w:r>
    </w:p>
    <w:p w:rsidR="00930707" w:rsidRPr="00137708" w:rsidRDefault="00C82403" w:rsidP="008E591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С проектом постановления представлены заключени</w:t>
      </w:r>
      <w:r w:rsidR="008E591B" w:rsidRPr="00137708">
        <w:rPr>
          <w:sz w:val="26"/>
          <w:szCs w:val="26"/>
        </w:rPr>
        <w:t>я</w:t>
      </w:r>
      <w:r w:rsidRPr="00137708">
        <w:rPr>
          <w:sz w:val="26"/>
          <w:szCs w:val="26"/>
        </w:rPr>
        <w:t xml:space="preserve"> комитета по финансам</w:t>
      </w:r>
      <w:r w:rsidR="00930707" w:rsidRPr="00137708">
        <w:rPr>
          <w:sz w:val="26"/>
          <w:szCs w:val="26"/>
        </w:rPr>
        <w:t xml:space="preserve"> и</w:t>
      </w:r>
      <w:r w:rsidRPr="00137708">
        <w:rPr>
          <w:sz w:val="26"/>
          <w:szCs w:val="26"/>
        </w:rPr>
        <w:t xml:space="preserve"> управления по экономике администрации города Пыть-Яха,</w:t>
      </w:r>
      <w:r w:rsidR="001B7993" w:rsidRPr="00137708">
        <w:rPr>
          <w:sz w:val="26"/>
          <w:szCs w:val="26"/>
        </w:rPr>
        <w:t xml:space="preserve"> </w:t>
      </w:r>
      <w:r w:rsidR="00930707" w:rsidRPr="00137708">
        <w:rPr>
          <w:sz w:val="26"/>
          <w:szCs w:val="26"/>
        </w:rPr>
        <w:t xml:space="preserve">заключение о проведении антикоррупционной экспертизы правового акта (проекта), </w:t>
      </w:r>
      <w:r w:rsidRPr="00137708">
        <w:rPr>
          <w:sz w:val="26"/>
          <w:szCs w:val="26"/>
        </w:rPr>
        <w:t xml:space="preserve">пояснительная записка. </w:t>
      </w:r>
      <w:r w:rsidR="00930707" w:rsidRPr="00137708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C82403" w:rsidRPr="00137708" w:rsidRDefault="00C82403" w:rsidP="00C82403">
      <w:pPr>
        <w:jc w:val="both"/>
        <w:rPr>
          <w:sz w:val="26"/>
          <w:szCs w:val="26"/>
        </w:rPr>
      </w:pPr>
    </w:p>
    <w:p w:rsidR="00DF369F" w:rsidRPr="00137708" w:rsidRDefault="00C82403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ab/>
      </w:r>
      <w:r w:rsidR="00A14583" w:rsidRPr="00137708">
        <w:rPr>
          <w:sz w:val="26"/>
          <w:szCs w:val="26"/>
        </w:rPr>
        <w:t xml:space="preserve">Паспорт </w:t>
      </w:r>
      <w:r w:rsidR="00E60EF1" w:rsidRPr="00137708">
        <w:rPr>
          <w:sz w:val="26"/>
          <w:szCs w:val="26"/>
        </w:rPr>
        <w:t xml:space="preserve">муниципальной программы включает в себя следующие разделы: </w:t>
      </w:r>
      <w:r w:rsidR="00A14583" w:rsidRPr="00137708">
        <w:rPr>
          <w:sz w:val="26"/>
          <w:szCs w:val="26"/>
        </w:rPr>
        <w:t xml:space="preserve">основные положения, </w:t>
      </w:r>
      <w:r w:rsidR="00E60EF1" w:rsidRPr="00137708">
        <w:rPr>
          <w:sz w:val="26"/>
          <w:szCs w:val="26"/>
        </w:rPr>
        <w:t>пока</w:t>
      </w:r>
      <w:r w:rsidR="00A14583" w:rsidRPr="00137708">
        <w:rPr>
          <w:sz w:val="26"/>
          <w:szCs w:val="26"/>
        </w:rPr>
        <w:t xml:space="preserve">затели муниципальной программы, </w:t>
      </w:r>
      <w:r w:rsidR="00E60EF1" w:rsidRPr="00137708">
        <w:rPr>
          <w:sz w:val="26"/>
          <w:szCs w:val="26"/>
        </w:rPr>
        <w:t>план достижения показателей муниц</w:t>
      </w:r>
      <w:r w:rsidR="00A14583" w:rsidRPr="00137708">
        <w:rPr>
          <w:sz w:val="26"/>
          <w:szCs w:val="26"/>
        </w:rPr>
        <w:t xml:space="preserve">ипальной программы в 2024 году, </w:t>
      </w:r>
      <w:r w:rsidR="00E60EF1" w:rsidRPr="00137708">
        <w:rPr>
          <w:sz w:val="26"/>
          <w:szCs w:val="26"/>
        </w:rPr>
        <w:t xml:space="preserve">структура муниципальной </w:t>
      </w:r>
      <w:r w:rsidR="00A14583" w:rsidRPr="00137708">
        <w:rPr>
          <w:sz w:val="26"/>
          <w:szCs w:val="26"/>
        </w:rPr>
        <w:t>программы, финансовое</w:t>
      </w:r>
      <w:r w:rsidR="00DF369F" w:rsidRPr="00137708">
        <w:rPr>
          <w:sz w:val="26"/>
          <w:szCs w:val="26"/>
        </w:rPr>
        <w:t xml:space="preserve"> обеспечение муниципальной программы. </w:t>
      </w:r>
    </w:p>
    <w:p w:rsidR="009B19F0" w:rsidRPr="00137708" w:rsidRDefault="00C82403" w:rsidP="00592F35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37708">
        <w:rPr>
          <w:sz w:val="26"/>
          <w:szCs w:val="26"/>
        </w:rPr>
        <w:tab/>
        <w:t>Ц</w:t>
      </w:r>
      <w:r w:rsidR="00D16B35" w:rsidRPr="00137708">
        <w:rPr>
          <w:sz w:val="26"/>
          <w:szCs w:val="26"/>
        </w:rPr>
        <w:t>елями муниципальной программы являю</w:t>
      </w:r>
      <w:r w:rsidRPr="00137708">
        <w:rPr>
          <w:sz w:val="26"/>
          <w:szCs w:val="26"/>
        </w:rPr>
        <w:t>тся</w:t>
      </w:r>
      <w:r w:rsidR="00D16B35" w:rsidRPr="00137708">
        <w:rPr>
          <w:sz w:val="26"/>
          <w:szCs w:val="26"/>
        </w:rPr>
        <w:t>:</w:t>
      </w:r>
      <w:r w:rsidR="00E011EE" w:rsidRPr="00137708">
        <w:rPr>
          <w:sz w:val="26"/>
          <w:szCs w:val="26"/>
        </w:rPr>
        <w:t xml:space="preserve"> </w:t>
      </w:r>
      <w:r w:rsidR="009B19F0" w:rsidRPr="00137708">
        <w:rPr>
          <w:color w:val="000000"/>
          <w:sz w:val="26"/>
          <w:szCs w:val="26"/>
        </w:rPr>
        <w:t xml:space="preserve">Обеспечение доступности качественного образования, соответствующего требованиям инновационного развития экономики и современным потребностям общества в городе Пыть-Яхе. Формирование эффективной системы выявления, поддержки и развития способностей и талантов у детей и </w:t>
      </w:r>
      <w:r w:rsidR="009B19F0" w:rsidRPr="00137708">
        <w:rPr>
          <w:color w:val="000000"/>
          <w:sz w:val="26"/>
          <w:szCs w:val="26"/>
        </w:rPr>
        <w:lastRenderedPageBreak/>
        <w:t>молодежи.</w:t>
      </w:r>
    </w:p>
    <w:p w:rsidR="00592F35" w:rsidRPr="00137708" w:rsidRDefault="00C82403" w:rsidP="00592F35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37708">
        <w:rPr>
          <w:sz w:val="26"/>
          <w:szCs w:val="26"/>
        </w:rPr>
        <w:tab/>
      </w:r>
      <w:r w:rsidR="0003261F" w:rsidRPr="00137708">
        <w:rPr>
          <w:sz w:val="26"/>
          <w:szCs w:val="26"/>
        </w:rPr>
        <w:t>Куратором муниципальной программы</w:t>
      </w:r>
      <w:r w:rsidR="006A45C6" w:rsidRPr="00137708">
        <w:rPr>
          <w:sz w:val="26"/>
          <w:szCs w:val="26"/>
        </w:rPr>
        <w:t xml:space="preserve"> является </w:t>
      </w:r>
      <w:r w:rsidR="00592F35" w:rsidRPr="00137708">
        <w:rPr>
          <w:sz w:val="26"/>
          <w:szCs w:val="26"/>
        </w:rPr>
        <w:t>заместитель главы города</w:t>
      </w:r>
      <w:r w:rsidR="005C168F" w:rsidRPr="00137708">
        <w:rPr>
          <w:sz w:val="26"/>
          <w:szCs w:val="26"/>
        </w:rPr>
        <w:t xml:space="preserve"> Пыть-Яха (направление деятельности – социальные вопросы).</w:t>
      </w:r>
      <w:r w:rsidR="0003261F" w:rsidRPr="00137708">
        <w:rPr>
          <w:sz w:val="26"/>
          <w:szCs w:val="26"/>
        </w:rPr>
        <w:t xml:space="preserve"> </w:t>
      </w:r>
      <w:r w:rsidRPr="00137708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5C168F" w:rsidRPr="00137708">
        <w:rPr>
          <w:sz w:val="26"/>
          <w:szCs w:val="26"/>
        </w:rPr>
        <w:t>управление по образованию администрации города Пыть-Яха</w:t>
      </w:r>
      <w:r w:rsidR="00592F35" w:rsidRPr="00137708">
        <w:rPr>
          <w:sz w:val="26"/>
          <w:szCs w:val="26"/>
        </w:rPr>
        <w:t xml:space="preserve"> (далее – </w:t>
      </w:r>
      <w:r w:rsidR="005C168F" w:rsidRPr="00137708">
        <w:rPr>
          <w:sz w:val="26"/>
          <w:szCs w:val="26"/>
        </w:rPr>
        <w:t>управление</w:t>
      </w:r>
      <w:r w:rsidR="00592F35" w:rsidRPr="00137708">
        <w:rPr>
          <w:sz w:val="26"/>
          <w:szCs w:val="26"/>
        </w:rPr>
        <w:t>).</w:t>
      </w:r>
    </w:p>
    <w:p w:rsidR="00C82403" w:rsidRPr="00137708" w:rsidRDefault="0042028B" w:rsidP="00592F3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</w:t>
      </w:r>
      <w:r w:rsidR="0003261F" w:rsidRPr="00137708">
        <w:rPr>
          <w:sz w:val="26"/>
          <w:szCs w:val="26"/>
        </w:rPr>
        <w:t>от 11.12.2023</w:t>
      </w:r>
      <w:r w:rsidRPr="00137708">
        <w:rPr>
          <w:sz w:val="26"/>
          <w:szCs w:val="26"/>
        </w:rPr>
        <w:t xml:space="preserve"> </w:t>
      </w:r>
      <w:r w:rsidR="0003261F" w:rsidRPr="00137708">
        <w:rPr>
          <w:sz w:val="26"/>
          <w:szCs w:val="26"/>
        </w:rPr>
        <w:t>№ 221 «</w:t>
      </w:r>
      <w:r w:rsidR="00C82403" w:rsidRPr="00137708">
        <w:rPr>
          <w:sz w:val="26"/>
          <w:szCs w:val="26"/>
        </w:rPr>
        <w:t xml:space="preserve">О бюджете города </w:t>
      </w:r>
      <w:r w:rsidR="000907B5" w:rsidRPr="00137708">
        <w:rPr>
          <w:sz w:val="26"/>
          <w:szCs w:val="26"/>
        </w:rPr>
        <w:t>на 2024</w:t>
      </w:r>
      <w:r w:rsidR="00C82403" w:rsidRPr="00137708">
        <w:rPr>
          <w:sz w:val="26"/>
          <w:szCs w:val="26"/>
        </w:rPr>
        <w:t xml:space="preserve"> год и на плановый период 202</w:t>
      </w:r>
      <w:r w:rsidR="000907B5" w:rsidRPr="00137708">
        <w:rPr>
          <w:sz w:val="26"/>
          <w:szCs w:val="26"/>
        </w:rPr>
        <w:t>5 и 2026</w:t>
      </w:r>
      <w:r w:rsidR="00C82403" w:rsidRPr="00137708">
        <w:rPr>
          <w:sz w:val="26"/>
          <w:szCs w:val="26"/>
        </w:rPr>
        <w:t xml:space="preserve"> годов».</w:t>
      </w:r>
    </w:p>
    <w:p w:rsidR="000227C9" w:rsidRPr="00137708" w:rsidRDefault="00C82403" w:rsidP="001A5F6A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 w:rsidR="000907B5" w:rsidRPr="00137708">
        <w:rPr>
          <w:sz w:val="26"/>
          <w:szCs w:val="26"/>
        </w:rPr>
        <w:t xml:space="preserve">4-2030 годы составит </w:t>
      </w:r>
      <w:r w:rsidR="00F6059D" w:rsidRPr="00137708">
        <w:rPr>
          <w:sz w:val="26"/>
          <w:szCs w:val="26"/>
        </w:rPr>
        <w:t>16 092 359,2</w:t>
      </w:r>
      <w:r w:rsidR="00D02C25" w:rsidRPr="00137708">
        <w:rPr>
          <w:sz w:val="26"/>
          <w:szCs w:val="26"/>
        </w:rPr>
        <w:t xml:space="preserve"> </w:t>
      </w:r>
      <w:r w:rsidR="000907B5" w:rsidRPr="00137708">
        <w:rPr>
          <w:sz w:val="26"/>
          <w:szCs w:val="26"/>
        </w:rPr>
        <w:t>тыс.</w:t>
      </w:r>
      <w:r w:rsidRPr="00137708">
        <w:rPr>
          <w:sz w:val="26"/>
          <w:szCs w:val="26"/>
        </w:rPr>
        <w:t xml:space="preserve"> руб., в том числе: </w:t>
      </w:r>
    </w:p>
    <w:p w:rsidR="000227C9" w:rsidRPr="00137708" w:rsidRDefault="000227C9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C82403" w:rsidRPr="00137708">
        <w:rPr>
          <w:sz w:val="26"/>
          <w:szCs w:val="26"/>
        </w:rPr>
        <w:t>на 20</w:t>
      </w:r>
      <w:r w:rsidR="000907B5" w:rsidRPr="00137708">
        <w:rPr>
          <w:sz w:val="26"/>
          <w:szCs w:val="26"/>
        </w:rPr>
        <w:t>24</w:t>
      </w:r>
      <w:r w:rsidR="00C82403" w:rsidRPr="00137708">
        <w:rPr>
          <w:sz w:val="26"/>
          <w:szCs w:val="26"/>
        </w:rPr>
        <w:t xml:space="preserve"> год –</w:t>
      </w:r>
      <w:r w:rsidR="00C85105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>2 258 730,6</w:t>
      </w:r>
      <w:r w:rsidR="00C82403" w:rsidRPr="00137708">
        <w:rPr>
          <w:sz w:val="26"/>
          <w:szCs w:val="26"/>
        </w:rPr>
        <w:t xml:space="preserve"> тыс. руб.; </w:t>
      </w:r>
    </w:p>
    <w:p w:rsidR="000227C9" w:rsidRPr="00137708" w:rsidRDefault="000227C9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C82403" w:rsidRPr="00137708">
        <w:rPr>
          <w:sz w:val="26"/>
          <w:szCs w:val="26"/>
        </w:rPr>
        <w:t>на 20</w:t>
      </w:r>
      <w:r w:rsidR="000907B5" w:rsidRPr="00137708">
        <w:rPr>
          <w:sz w:val="26"/>
          <w:szCs w:val="26"/>
        </w:rPr>
        <w:t>25</w:t>
      </w:r>
      <w:r w:rsidR="00C82403" w:rsidRPr="00137708">
        <w:rPr>
          <w:sz w:val="26"/>
          <w:szCs w:val="26"/>
        </w:rPr>
        <w:t xml:space="preserve"> год –</w:t>
      </w:r>
      <w:r w:rsidR="00C85105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>2 304 701,8</w:t>
      </w:r>
      <w:r w:rsidR="00C85105" w:rsidRPr="00137708">
        <w:rPr>
          <w:sz w:val="26"/>
          <w:szCs w:val="26"/>
        </w:rPr>
        <w:t xml:space="preserve"> </w:t>
      </w:r>
      <w:r w:rsidR="00C82403" w:rsidRPr="00137708">
        <w:rPr>
          <w:sz w:val="26"/>
          <w:szCs w:val="26"/>
        </w:rPr>
        <w:t xml:space="preserve">тыс. руб.; </w:t>
      </w:r>
    </w:p>
    <w:p w:rsidR="000227C9" w:rsidRPr="00137708" w:rsidRDefault="000227C9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C82403" w:rsidRPr="00137708">
        <w:rPr>
          <w:sz w:val="26"/>
          <w:szCs w:val="26"/>
        </w:rPr>
        <w:t>на 202</w:t>
      </w:r>
      <w:r w:rsidR="000907B5" w:rsidRPr="00137708">
        <w:rPr>
          <w:sz w:val="26"/>
          <w:szCs w:val="26"/>
        </w:rPr>
        <w:t>6</w:t>
      </w:r>
      <w:r w:rsidR="00C82403" w:rsidRPr="00137708">
        <w:rPr>
          <w:sz w:val="26"/>
          <w:szCs w:val="26"/>
        </w:rPr>
        <w:t xml:space="preserve"> год –</w:t>
      </w:r>
      <w:r w:rsidR="00C85105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>2 30</w:t>
      </w:r>
      <w:r w:rsidR="00F2520D">
        <w:rPr>
          <w:sz w:val="26"/>
          <w:szCs w:val="26"/>
        </w:rPr>
        <w:t>9</w:t>
      </w:r>
      <w:r w:rsidR="00F6059D" w:rsidRPr="00137708">
        <w:rPr>
          <w:sz w:val="26"/>
          <w:szCs w:val="26"/>
        </w:rPr>
        <w:t> 553,2</w:t>
      </w:r>
      <w:r w:rsidR="00C85105" w:rsidRPr="00137708">
        <w:rPr>
          <w:sz w:val="26"/>
          <w:szCs w:val="26"/>
        </w:rPr>
        <w:t xml:space="preserve"> </w:t>
      </w:r>
      <w:r w:rsidR="00C82403" w:rsidRPr="00137708">
        <w:rPr>
          <w:sz w:val="26"/>
          <w:szCs w:val="26"/>
        </w:rPr>
        <w:t xml:space="preserve">тыс. руб.; </w:t>
      </w:r>
    </w:p>
    <w:p w:rsidR="000227C9" w:rsidRPr="00137708" w:rsidRDefault="000227C9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C82403" w:rsidRPr="00137708">
        <w:rPr>
          <w:sz w:val="26"/>
          <w:szCs w:val="26"/>
        </w:rPr>
        <w:t>на 202</w:t>
      </w:r>
      <w:r w:rsidR="000907B5" w:rsidRPr="00137708">
        <w:rPr>
          <w:sz w:val="26"/>
          <w:szCs w:val="26"/>
        </w:rPr>
        <w:t>7</w:t>
      </w:r>
      <w:r w:rsidR="00C82403" w:rsidRPr="00137708">
        <w:rPr>
          <w:sz w:val="26"/>
          <w:szCs w:val="26"/>
        </w:rPr>
        <w:t xml:space="preserve"> год –</w:t>
      </w:r>
      <w:r w:rsidR="00C85105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>2 273 856,0</w:t>
      </w:r>
      <w:r w:rsidR="00C85105" w:rsidRPr="00137708">
        <w:rPr>
          <w:sz w:val="26"/>
          <w:szCs w:val="26"/>
        </w:rPr>
        <w:t xml:space="preserve"> </w:t>
      </w:r>
      <w:r w:rsidR="00C82403" w:rsidRPr="00137708">
        <w:rPr>
          <w:sz w:val="26"/>
          <w:szCs w:val="26"/>
        </w:rPr>
        <w:t>тыс. руб.;</w:t>
      </w:r>
    </w:p>
    <w:p w:rsidR="000227C9" w:rsidRPr="00137708" w:rsidRDefault="000227C9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C82403" w:rsidRPr="00137708">
        <w:rPr>
          <w:sz w:val="26"/>
          <w:szCs w:val="26"/>
        </w:rPr>
        <w:t>на 202</w:t>
      </w:r>
      <w:r w:rsidR="000907B5" w:rsidRPr="00137708">
        <w:rPr>
          <w:sz w:val="26"/>
          <w:szCs w:val="26"/>
        </w:rPr>
        <w:t>8</w:t>
      </w:r>
      <w:r w:rsidR="00C82403" w:rsidRPr="00137708">
        <w:rPr>
          <w:sz w:val="26"/>
          <w:szCs w:val="26"/>
        </w:rPr>
        <w:t xml:space="preserve"> год –</w:t>
      </w:r>
      <w:r w:rsidR="00C85105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>2 294 377,1</w:t>
      </w:r>
      <w:r w:rsidR="00C85105" w:rsidRPr="00137708">
        <w:rPr>
          <w:sz w:val="26"/>
          <w:szCs w:val="26"/>
        </w:rPr>
        <w:t xml:space="preserve"> </w:t>
      </w:r>
      <w:r w:rsidR="00C82403" w:rsidRPr="00137708">
        <w:rPr>
          <w:sz w:val="26"/>
          <w:szCs w:val="26"/>
        </w:rPr>
        <w:t>тыс. руб.</w:t>
      </w:r>
      <w:r w:rsidR="000907B5" w:rsidRPr="00137708">
        <w:rPr>
          <w:sz w:val="26"/>
          <w:szCs w:val="26"/>
        </w:rPr>
        <w:t xml:space="preserve">; </w:t>
      </w:r>
    </w:p>
    <w:p w:rsidR="000227C9" w:rsidRPr="00137708" w:rsidRDefault="000227C9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0907B5" w:rsidRPr="00137708">
        <w:rPr>
          <w:sz w:val="26"/>
          <w:szCs w:val="26"/>
        </w:rPr>
        <w:t>на 2029 год –</w:t>
      </w:r>
      <w:r w:rsidR="00C85105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>2 315 103,5</w:t>
      </w:r>
      <w:r w:rsidR="00C85105" w:rsidRPr="00137708">
        <w:rPr>
          <w:sz w:val="26"/>
          <w:szCs w:val="26"/>
        </w:rPr>
        <w:t xml:space="preserve"> </w:t>
      </w:r>
      <w:r w:rsidR="000907B5" w:rsidRPr="00137708">
        <w:rPr>
          <w:sz w:val="26"/>
          <w:szCs w:val="26"/>
        </w:rPr>
        <w:t>тыс. руб.,</w:t>
      </w:r>
    </w:p>
    <w:p w:rsidR="00C82403" w:rsidRPr="00137708" w:rsidRDefault="000227C9" w:rsidP="00C82403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>-</w:t>
      </w:r>
      <w:r w:rsidR="000907B5" w:rsidRPr="00137708">
        <w:rPr>
          <w:sz w:val="26"/>
          <w:szCs w:val="26"/>
        </w:rPr>
        <w:t xml:space="preserve"> на 2030 год –</w:t>
      </w:r>
      <w:r w:rsidR="00C85105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>2 336 037,1</w:t>
      </w:r>
      <w:r w:rsidR="00C85105" w:rsidRPr="00137708">
        <w:rPr>
          <w:sz w:val="26"/>
          <w:szCs w:val="26"/>
        </w:rPr>
        <w:t xml:space="preserve"> </w:t>
      </w:r>
      <w:r w:rsidR="000907B5" w:rsidRPr="00137708">
        <w:rPr>
          <w:sz w:val="26"/>
          <w:szCs w:val="26"/>
        </w:rPr>
        <w:t>тыс. руб.</w:t>
      </w:r>
    </w:p>
    <w:p w:rsidR="004640D5" w:rsidRPr="00137708" w:rsidRDefault="004640D5" w:rsidP="001A5F6A">
      <w:pPr>
        <w:jc w:val="both"/>
        <w:rPr>
          <w:sz w:val="26"/>
          <w:szCs w:val="26"/>
        </w:rPr>
      </w:pPr>
      <w:r w:rsidRPr="00137708">
        <w:rPr>
          <w:sz w:val="26"/>
          <w:szCs w:val="26"/>
        </w:rPr>
        <w:tab/>
        <w:t xml:space="preserve">В разрезе программных мероприятий </w:t>
      </w:r>
      <w:r w:rsidR="001A1128" w:rsidRPr="00137708">
        <w:rPr>
          <w:sz w:val="26"/>
          <w:szCs w:val="26"/>
        </w:rPr>
        <w:t xml:space="preserve">объем финансового обеспечения </w:t>
      </w:r>
      <w:r w:rsidRPr="00137708">
        <w:rPr>
          <w:sz w:val="26"/>
          <w:szCs w:val="26"/>
        </w:rPr>
        <w:t>муниципальной программы на период 2024-2030 годов составит</w:t>
      </w:r>
      <w:r w:rsidR="00636DCA" w:rsidRPr="00137708">
        <w:rPr>
          <w:sz w:val="26"/>
          <w:szCs w:val="26"/>
        </w:rPr>
        <w:t xml:space="preserve"> </w:t>
      </w:r>
      <w:r w:rsidR="00F6059D" w:rsidRPr="00137708">
        <w:rPr>
          <w:sz w:val="26"/>
          <w:szCs w:val="26"/>
        </w:rPr>
        <w:t xml:space="preserve">16 092 359,2 </w:t>
      </w:r>
      <w:r w:rsidR="00636DCA" w:rsidRPr="00137708">
        <w:rPr>
          <w:sz w:val="26"/>
          <w:szCs w:val="26"/>
        </w:rPr>
        <w:t>тыс. руб., в том числе:</w:t>
      </w:r>
    </w:p>
    <w:p w:rsidR="004640D5" w:rsidRPr="00137708" w:rsidRDefault="00A439EE" w:rsidP="004640D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По подпрограмме 1 </w:t>
      </w:r>
      <w:r w:rsidR="00CD0882" w:rsidRPr="00137708">
        <w:rPr>
          <w:color w:val="000000"/>
          <w:sz w:val="26"/>
          <w:szCs w:val="26"/>
        </w:rPr>
        <w:t>«Общее образование»</w:t>
      </w:r>
      <w:r w:rsidR="004640D5" w:rsidRPr="00137708">
        <w:rPr>
          <w:sz w:val="26"/>
          <w:szCs w:val="26"/>
        </w:rPr>
        <w:t xml:space="preserve"> </w:t>
      </w:r>
      <w:r w:rsidR="001A1128" w:rsidRPr="00137708">
        <w:rPr>
          <w:sz w:val="26"/>
          <w:szCs w:val="26"/>
        </w:rPr>
        <w:t xml:space="preserve">объем финансового обеспечения </w:t>
      </w:r>
      <w:r w:rsidR="004640D5" w:rsidRPr="00137708">
        <w:rPr>
          <w:sz w:val="26"/>
          <w:szCs w:val="26"/>
        </w:rPr>
        <w:t>составит</w:t>
      </w:r>
      <w:r w:rsidR="009D196A" w:rsidRPr="00137708">
        <w:rPr>
          <w:sz w:val="26"/>
          <w:szCs w:val="26"/>
        </w:rPr>
        <w:t xml:space="preserve"> </w:t>
      </w:r>
      <w:r w:rsidR="00CD0882" w:rsidRPr="00137708">
        <w:rPr>
          <w:sz w:val="26"/>
          <w:szCs w:val="26"/>
        </w:rPr>
        <w:t>15 228 451,6</w:t>
      </w:r>
      <w:r w:rsidR="005476B2" w:rsidRPr="00137708">
        <w:rPr>
          <w:sz w:val="26"/>
          <w:szCs w:val="26"/>
        </w:rPr>
        <w:t xml:space="preserve"> тыс.руб.</w:t>
      </w:r>
      <w:r w:rsidR="00CE468D" w:rsidRPr="00137708">
        <w:rPr>
          <w:sz w:val="26"/>
          <w:szCs w:val="26"/>
        </w:rPr>
        <w:t>,</w:t>
      </w:r>
      <w:r w:rsidR="009D196A" w:rsidRPr="00137708">
        <w:rPr>
          <w:sz w:val="26"/>
          <w:szCs w:val="26"/>
        </w:rPr>
        <w:t xml:space="preserve"> </w:t>
      </w:r>
      <w:r w:rsidR="004640D5" w:rsidRPr="00137708">
        <w:rPr>
          <w:sz w:val="26"/>
          <w:szCs w:val="26"/>
        </w:rPr>
        <w:t>в том числе:</w:t>
      </w:r>
    </w:p>
    <w:p w:rsidR="003B339A" w:rsidRPr="00137708" w:rsidRDefault="004640D5" w:rsidP="00C85105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по мероприятию 1.1 </w:t>
      </w:r>
      <w:r w:rsidR="00C65FDB" w:rsidRPr="00137708">
        <w:rPr>
          <w:sz w:val="26"/>
          <w:szCs w:val="26"/>
        </w:rPr>
        <w:t>«</w:t>
      </w:r>
      <w:r w:rsidR="00CD0882" w:rsidRPr="00137708">
        <w:rPr>
          <w:bCs/>
          <w:color w:val="000000"/>
          <w:sz w:val="26"/>
          <w:szCs w:val="26"/>
        </w:rPr>
        <w:t>Региональный проект «Современная школа»</w:t>
      </w:r>
      <w:r w:rsidR="00C65FDB" w:rsidRPr="00137708">
        <w:rPr>
          <w:sz w:val="26"/>
          <w:szCs w:val="26"/>
        </w:rPr>
        <w:t>»</w:t>
      </w:r>
      <w:r w:rsidR="003B339A" w:rsidRPr="00137708">
        <w:rPr>
          <w:sz w:val="26"/>
          <w:szCs w:val="26"/>
        </w:rPr>
        <w:t xml:space="preserve"> </w:t>
      </w:r>
      <w:r w:rsidR="00C85105" w:rsidRPr="00137708">
        <w:rPr>
          <w:sz w:val="26"/>
          <w:szCs w:val="26"/>
        </w:rPr>
        <w:t>финансирование не предусмотрено;</w:t>
      </w:r>
    </w:p>
    <w:p w:rsidR="00CD0882" w:rsidRPr="00137708" w:rsidRDefault="00C65FDB" w:rsidP="00CD0882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1.2 «</w:t>
      </w:r>
      <w:r w:rsidR="00CD0882" w:rsidRPr="00137708">
        <w:rPr>
          <w:bCs/>
          <w:color w:val="000000"/>
          <w:sz w:val="26"/>
          <w:szCs w:val="26"/>
        </w:rPr>
        <w:t>Региональный проект «Цифровая образовательная среда»</w:t>
      </w:r>
      <w:r w:rsidRPr="00137708">
        <w:rPr>
          <w:sz w:val="26"/>
          <w:szCs w:val="26"/>
        </w:rPr>
        <w:t xml:space="preserve">» </w:t>
      </w:r>
      <w:r w:rsidR="00CD0882" w:rsidRPr="00137708">
        <w:rPr>
          <w:sz w:val="26"/>
          <w:szCs w:val="26"/>
        </w:rPr>
        <w:t>финансирование не предусмотрено;</w:t>
      </w:r>
    </w:p>
    <w:p w:rsidR="009746C8" w:rsidRPr="00137708" w:rsidRDefault="009746C8" w:rsidP="009746C8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1.3 «</w:t>
      </w:r>
      <w:r w:rsidRPr="00137708">
        <w:rPr>
          <w:bCs/>
          <w:color w:val="000000"/>
          <w:sz w:val="26"/>
          <w:szCs w:val="26"/>
        </w:rPr>
        <w:t>Региональный проект «Повышение финансовой грамотности»</w:t>
      </w:r>
      <w:r w:rsidRPr="00137708">
        <w:rPr>
          <w:sz w:val="26"/>
          <w:szCs w:val="26"/>
        </w:rPr>
        <w:t>» финансирование не предусмотрено;</w:t>
      </w:r>
    </w:p>
    <w:p w:rsidR="009746C8" w:rsidRPr="00137708" w:rsidRDefault="009746C8" w:rsidP="009746C8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1.4 «</w:t>
      </w:r>
      <w:r w:rsidRPr="00137708">
        <w:rPr>
          <w:bCs/>
          <w:color w:val="000000"/>
          <w:sz w:val="26"/>
          <w:szCs w:val="26"/>
        </w:rPr>
        <w:t>Комплекс процессных мероприятий «Содействие развитию дошкольного и общего образования»</w:t>
      </w:r>
      <w:r w:rsidRPr="00137708">
        <w:rPr>
          <w:sz w:val="26"/>
          <w:szCs w:val="26"/>
        </w:rPr>
        <w:t>» объем финансового обеспечения составит 15 228 451,6 тыс. руб., в том числе:</w:t>
      </w:r>
    </w:p>
    <w:p w:rsidR="009746C8" w:rsidRPr="00137708" w:rsidRDefault="009746C8" w:rsidP="009746C8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- 334 570,6 тыс. руб. – средства федерального бюджета;</w:t>
      </w:r>
    </w:p>
    <w:p w:rsidR="009746C8" w:rsidRPr="00137708" w:rsidRDefault="009746C8" w:rsidP="009746C8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- 12 455 504,7 тыс.руб. – средства окружного бюджета;</w:t>
      </w:r>
    </w:p>
    <w:p w:rsidR="009746C8" w:rsidRPr="00137708" w:rsidRDefault="009746C8" w:rsidP="009746C8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- 1 901 935,5 тыс.руб. – средства местного бюджета.</w:t>
      </w:r>
    </w:p>
    <w:p w:rsidR="009746C8" w:rsidRPr="00137708" w:rsidRDefault="00E22C16" w:rsidP="009746C8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- 536 440,8 тыс. руб. – иные </w:t>
      </w:r>
      <w:r w:rsidR="003F76A6" w:rsidRPr="00137708">
        <w:rPr>
          <w:sz w:val="26"/>
          <w:szCs w:val="26"/>
        </w:rPr>
        <w:t>источники финансирования;</w:t>
      </w:r>
    </w:p>
    <w:p w:rsidR="00E22C16" w:rsidRPr="00137708" w:rsidRDefault="00E22C16" w:rsidP="00E22C16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1.5 «</w:t>
      </w:r>
      <w:r w:rsidRPr="00137708">
        <w:rPr>
          <w:bCs/>
          <w:color w:val="000000"/>
          <w:sz w:val="26"/>
          <w:szCs w:val="26"/>
        </w:rPr>
        <w:t>Комплекс процессных мероприятий «Качество образования»</w:t>
      </w:r>
      <w:r w:rsidRPr="00137708">
        <w:rPr>
          <w:sz w:val="26"/>
          <w:szCs w:val="26"/>
        </w:rPr>
        <w:t xml:space="preserve">» </w:t>
      </w:r>
      <w:r w:rsidR="003F76A6" w:rsidRPr="00137708">
        <w:rPr>
          <w:sz w:val="26"/>
          <w:szCs w:val="26"/>
        </w:rPr>
        <w:t>финансирование не предусмотрено.</w:t>
      </w:r>
    </w:p>
    <w:p w:rsidR="005476B2" w:rsidRPr="00137708" w:rsidRDefault="004640D5" w:rsidP="005476B2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По подпрограмме 2 «</w:t>
      </w:r>
      <w:r w:rsidR="004F0E0F" w:rsidRPr="00137708">
        <w:rPr>
          <w:bCs/>
          <w:color w:val="000000"/>
          <w:sz w:val="26"/>
          <w:szCs w:val="26"/>
        </w:rPr>
        <w:t>Организация дополнительного образования, воспитания, отдыха и оздоровления детей</w:t>
      </w:r>
      <w:r w:rsidRPr="00137708">
        <w:rPr>
          <w:sz w:val="26"/>
          <w:szCs w:val="26"/>
        </w:rPr>
        <w:t>»</w:t>
      </w:r>
      <w:r w:rsidR="005476B2" w:rsidRPr="00137708">
        <w:rPr>
          <w:sz w:val="26"/>
          <w:szCs w:val="26"/>
        </w:rPr>
        <w:t xml:space="preserve"> </w:t>
      </w:r>
      <w:r w:rsidR="001A1128" w:rsidRPr="00137708">
        <w:rPr>
          <w:sz w:val="26"/>
          <w:szCs w:val="26"/>
        </w:rPr>
        <w:t xml:space="preserve">объем финансового обеспечения </w:t>
      </w:r>
      <w:r w:rsidR="005476B2" w:rsidRPr="00137708">
        <w:rPr>
          <w:sz w:val="26"/>
          <w:szCs w:val="26"/>
        </w:rPr>
        <w:t xml:space="preserve">составит </w:t>
      </w:r>
      <w:r w:rsidR="004330C0" w:rsidRPr="00137708">
        <w:rPr>
          <w:sz w:val="26"/>
          <w:szCs w:val="26"/>
        </w:rPr>
        <w:t>834 507,0</w:t>
      </w:r>
      <w:r w:rsidR="005476B2" w:rsidRPr="00137708">
        <w:rPr>
          <w:sz w:val="26"/>
          <w:szCs w:val="26"/>
        </w:rPr>
        <w:t xml:space="preserve"> тыс. руб.</w:t>
      </w:r>
      <w:r w:rsidR="00CE468D" w:rsidRPr="00137708">
        <w:rPr>
          <w:sz w:val="26"/>
          <w:szCs w:val="26"/>
        </w:rPr>
        <w:t>,</w:t>
      </w:r>
      <w:r w:rsidR="005476B2" w:rsidRPr="00137708">
        <w:rPr>
          <w:sz w:val="26"/>
          <w:szCs w:val="26"/>
        </w:rPr>
        <w:t xml:space="preserve"> в том числе:</w:t>
      </w:r>
    </w:p>
    <w:p w:rsidR="00611168" w:rsidRPr="00137708" w:rsidRDefault="004640D5" w:rsidP="005C0023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2.1 «</w:t>
      </w:r>
      <w:r w:rsidR="004330C0" w:rsidRPr="00137708">
        <w:rPr>
          <w:bCs/>
          <w:color w:val="000000"/>
          <w:sz w:val="26"/>
          <w:szCs w:val="26"/>
        </w:rPr>
        <w:t>Региональный проект «Успех каждого ребенка»</w:t>
      </w:r>
      <w:r w:rsidR="00B8559D" w:rsidRPr="00137708">
        <w:rPr>
          <w:sz w:val="26"/>
          <w:szCs w:val="26"/>
        </w:rPr>
        <w:t xml:space="preserve">» </w:t>
      </w:r>
      <w:r w:rsidR="001A1128" w:rsidRPr="00137708">
        <w:rPr>
          <w:sz w:val="26"/>
          <w:szCs w:val="26"/>
        </w:rPr>
        <w:t xml:space="preserve">объем финансового обеспечения </w:t>
      </w:r>
      <w:r w:rsidRPr="00137708">
        <w:rPr>
          <w:sz w:val="26"/>
          <w:szCs w:val="26"/>
        </w:rPr>
        <w:t xml:space="preserve">составит </w:t>
      </w:r>
      <w:r w:rsidR="004330C0" w:rsidRPr="00137708">
        <w:rPr>
          <w:sz w:val="26"/>
          <w:szCs w:val="26"/>
        </w:rPr>
        <w:t>442 887,3</w:t>
      </w:r>
      <w:r w:rsidRPr="00137708">
        <w:rPr>
          <w:sz w:val="26"/>
          <w:szCs w:val="26"/>
        </w:rPr>
        <w:t xml:space="preserve"> тыс. руб.</w:t>
      </w:r>
      <w:r w:rsidR="00611168" w:rsidRPr="00137708">
        <w:rPr>
          <w:sz w:val="26"/>
          <w:szCs w:val="26"/>
        </w:rPr>
        <w:t>, в том числе:</w:t>
      </w:r>
    </w:p>
    <w:p w:rsidR="004640D5" w:rsidRPr="00137708" w:rsidRDefault="00611168" w:rsidP="005C0023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</w:t>
      </w:r>
      <w:r w:rsidR="004640D5" w:rsidRPr="00137708">
        <w:rPr>
          <w:sz w:val="26"/>
          <w:szCs w:val="26"/>
        </w:rPr>
        <w:t xml:space="preserve"> </w:t>
      </w:r>
      <w:r w:rsidR="004330C0" w:rsidRPr="00137708">
        <w:rPr>
          <w:sz w:val="26"/>
          <w:szCs w:val="26"/>
        </w:rPr>
        <w:t>442 887,3</w:t>
      </w:r>
      <w:r w:rsidR="00F6497D" w:rsidRPr="00137708">
        <w:rPr>
          <w:sz w:val="26"/>
          <w:szCs w:val="26"/>
        </w:rPr>
        <w:t xml:space="preserve"> </w:t>
      </w:r>
      <w:r w:rsidR="004640D5" w:rsidRPr="00137708">
        <w:rPr>
          <w:sz w:val="26"/>
          <w:szCs w:val="26"/>
        </w:rPr>
        <w:t>тыс. руб. -  средства местного бюджета</w:t>
      </w:r>
      <w:r w:rsidR="00A439EE" w:rsidRPr="00137708">
        <w:rPr>
          <w:sz w:val="26"/>
          <w:szCs w:val="26"/>
        </w:rPr>
        <w:t>.</w:t>
      </w:r>
    </w:p>
    <w:p w:rsidR="00C85105" w:rsidRPr="00137708" w:rsidRDefault="00C85105" w:rsidP="00C85105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2.2 «</w:t>
      </w:r>
      <w:r w:rsidR="004330C0" w:rsidRPr="00137708">
        <w:rPr>
          <w:bCs/>
          <w:color w:val="000000"/>
          <w:sz w:val="26"/>
          <w:szCs w:val="26"/>
        </w:rPr>
        <w:t>Региональный проект «Патриотическое воспитание граждан Российской Федерации»</w:t>
      </w:r>
      <w:r w:rsidRPr="00137708">
        <w:rPr>
          <w:sz w:val="26"/>
          <w:szCs w:val="26"/>
        </w:rPr>
        <w:t xml:space="preserve">» объем финансового обеспечения составит </w:t>
      </w:r>
      <w:r w:rsidR="004330C0" w:rsidRPr="00137708">
        <w:rPr>
          <w:sz w:val="26"/>
          <w:szCs w:val="26"/>
        </w:rPr>
        <w:t>18 161,7</w:t>
      </w:r>
      <w:r w:rsidRPr="00137708">
        <w:rPr>
          <w:sz w:val="26"/>
          <w:szCs w:val="26"/>
        </w:rPr>
        <w:t xml:space="preserve"> тыс. руб., в том числе:</w:t>
      </w:r>
    </w:p>
    <w:p w:rsidR="004330C0" w:rsidRPr="00137708" w:rsidRDefault="004330C0" w:rsidP="004330C0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- 3 237,7 тыс. руб. – средства федерального бюджета;</w:t>
      </w:r>
    </w:p>
    <w:p w:rsidR="004330C0" w:rsidRPr="00137708" w:rsidRDefault="004330C0" w:rsidP="004330C0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- 6 148,4 тыс.руб. – средства окружного бюджета;</w:t>
      </w:r>
    </w:p>
    <w:p w:rsidR="004330C0" w:rsidRPr="00137708" w:rsidRDefault="004330C0" w:rsidP="004330C0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lastRenderedPageBreak/>
        <w:t>- 8 775,6 тыс.руб. – средства местного бюджета.</w:t>
      </w:r>
    </w:p>
    <w:p w:rsidR="0037679B" w:rsidRPr="00137708" w:rsidRDefault="0037679B" w:rsidP="0037679B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2.3 «</w:t>
      </w:r>
      <w:r w:rsidRPr="00137708">
        <w:rPr>
          <w:bCs/>
          <w:color w:val="000000"/>
          <w:sz w:val="26"/>
          <w:szCs w:val="26"/>
        </w:rPr>
        <w:t>Комплекс процессных мероприятий «Содействие развитию летнего отдыха и оздоровления»</w:t>
      </w:r>
      <w:r w:rsidRPr="00137708">
        <w:rPr>
          <w:sz w:val="26"/>
          <w:szCs w:val="26"/>
        </w:rPr>
        <w:t>» объем финансового обеспечения составит 373 458,0 тыс. руб., в том числе:</w:t>
      </w:r>
    </w:p>
    <w:p w:rsidR="0037679B" w:rsidRPr="00137708" w:rsidRDefault="0037679B" w:rsidP="0037679B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- 157 134,6 тыс.руб. – средства окружного бюджета;</w:t>
      </w:r>
    </w:p>
    <w:p w:rsidR="0037679B" w:rsidRPr="00137708" w:rsidRDefault="0037679B" w:rsidP="0037679B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- 207 503,4 тыс.руб. – средства местного бюджета.</w:t>
      </w:r>
    </w:p>
    <w:p w:rsidR="0037679B" w:rsidRPr="00137708" w:rsidRDefault="0037679B" w:rsidP="0037679B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- 8 820,0 тыс. руб. – иные источники финансирования;</w:t>
      </w:r>
    </w:p>
    <w:p w:rsidR="004F7C72" w:rsidRPr="00137708" w:rsidRDefault="004F7C72" w:rsidP="004F7C72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2.4 «</w:t>
      </w:r>
      <w:r w:rsidRPr="00137708">
        <w:rPr>
          <w:color w:val="000000"/>
          <w:sz w:val="26"/>
          <w:szCs w:val="26"/>
        </w:rPr>
        <w:t>Комплекс процессных мероприятий «Содействие развитию дополнительного образования детей, воспитания»</w:t>
      </w:r>
      <w:r w:rsidRPr="00137708">
        <w:rPr>
          <w:sz w:val="26"/>
          <w:szCs w:val="26"/>
        </w:rPr>
        <w:t>» финансирование не предусмотрено.</w:t>
      </w:r>
    </w:p>
    <w:p w:rsidR="003D171D" w:rsidRPr="00137708" w:rsidRDefault="003D171D" w:rsidP="003D171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37708">
        <w:rPr>
          <w:sz w:val="26"/>
          <w:szCs w:val="26"/>
        </w:rPr>
        <w:t>роект</w:t>
      </w:r>
      <w:r>
        <w:rPr>
          <w:sz w:val="26"/>
          <w:szCs w:val="26"/>
        </w:rPr>
        <w:t>ом</w:t>
      </w:r>
      <w:r w:rsidRPr="00137708">
        <w:rPr>
          <w:sz w:val="26"/>
          <w:szCs w:val="26"/>
        </w:rPr>
        <w:t xml:space="preserve"> муниципальной программы «Развитие образования в городе Пыть-Яхе»</w:t>
      </w:r>
      <w:r>
        <w:rPr>
          <w:sz w:val="26"/>
          <w:szCs w:val="26"/>
        </w:rPr>
        <w:t xml:space="preserve"> предусмотрены с</w:t>
      </w:r>
      <w:r w:rsidRPr="00CC7852">
        <w:rPr>
          <w:color w:val="000000"/>
        </w:rPr>
        <w:t>труктурные элементы, не входящие в направления (подпрограммы)</w:t>
      </w:r>
      <w:r>
        <w:rPr>
          <w:color w:val="000000"/>
        </w:rPr>
        <w:t>,</w:t>
      </w:r>
      <w:r w:rsidRPr="00137708">
        <w:rPr>
          <w:sz w:val="26"/>
          <w:szCs w:val="26"/>
        </w:rPr>
        <w:t xml:space="preserve"> объем финансового обеспечения</w:t>
      </w:r>
      <w:r>
        <w:rPr>
          <w:sz w:val="26"/>
          <w:szCs w:val="26"/>
        </w:rPr>
        <w:t xml:space="preserve"> которых</w:t>
      </w:r>
      <w:r w:rsidRPr="00137708">
        <w:rPr>
          <w:sz w:val="26"/>
          <w:szCs w:val="26"/>
        </w:rPr>
        <w:t xml:space="preserve"> составит </w:t>
      </w:r>
      <w:r>
        <w:rPr>
          <w:sz w:val="26"/>
          <w:szCs w:val="26"/>
        </w:rPr>
        <w:t>29 400,6</w:t>
      </w:r>
      <w:r w:rsidRPr="00137708">
        <w:rPr>
          <w:sz w:val="26"/>
          <w:szCs w:val="26"/>
        </w:rPr>
        <w:t xml:space="preserve"> тыс. руб., в том числе:</w:t>
      </w:r>
    </w:p>
    <w:p w:rsidR="00A043B7" w:rsidRPr="00137708" w:rsidRDefault="003E4337" w:rsidP="00A043B7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- 3.1 «</w:t>
      </w:r>
      <w:r w:rsidRPr="00137708">
        <w:rPr>
          <w:bCs/>
          <w:color w:val="000000"/>
          <w:sz w:val="26"/>
          <w:szCs w:val="26"/>
        </w:rPr>
        <w:t xml:space="preserve">Комплекс процессных мероприятий «Комплексная безопасность образовательных организаций и учреждений подведомственных Управлению </w:t>
      </w:r>
      <w:r w:rsidR="00F71846" w:rsidRPr="00137708">
        <w:rPr>
          <w:bCs/>
          <w:color w:val="000000"/>
          <w:sz w:val="26"/>
          <w:szCs w:val="26"/>
        </w:rPr>
        <w:t>по образованию администрации г.</w:t>
      </w:r>
      <w:r w:rsidRPr="00137708">
        <w:rPr>
          <w:bCs/>
          <w:color w:val="000000"/>
          <w:sz w:val="26"/>
          <w:szCs w:val="26"/>
        </w:rPr>
        <w:t>Пыть-Ях»</w:t>
      </w:r>
      <w:r w:rsidRPr="00137708">
        <w:rPr>
          <w:sz w:val="26"/>
          <w:szCs w:val="26"/>
        </w:rPr>
        <w:t xml:space="preserve">» </w:t>
      </w:r>
      <w:r w:rsidR="00A043B7" w:rsidRPr="00137708">
        <w:rPr>
          <w:sz w:val="26"/>
          <w:szCs w:val="26"/>
        </w:rPr>
        <w:t>объем финансового обеспечения составит 29 400,6 тыс. руб., в том числе:</w:t>
      </w:r>
    </w:p>
    <w:p w:rsidR="00A043B7" w:rsidRPr="00137708" w:rsidRDefault="00A043B7" w:rsidP="00A043B7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- 29 400,6 тыс.руб. – средства местного бюджета.</w:t>
      </w:r>
    </w:p>
    <w:p w:rsidR="0037679B" w:rsidRPr="00137708" w:rsidRDefault="0037679B" w:rsidP="0037679B">
      <w:pPr>
        <w:ind w:firstLine="708"/>
        <w:jc w:val="both"/>
        <w:rPr>
          <w:sz w:val="26"/>
          <w:szCs w:val="26"/>
        </w:rPr>
      </w:pPr>
    </w:p>
    <w:p w:rsidR="00CE468D" w:rsidRPr="00BA586F" w:rsidRDefault="00CE468D" w:rsidP="00CE468D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В разрезе программных мероприятий объем финансового обеспечения муниципальной программы на 2024 год составит </w:t>
      </w:r>
      <w:r w:rsidR="00137708">
        <w:rPr>
          <w:sz w:val="26"/>
          <w:szCs w:val="26"/>
        </w:rPr>
        <w:t>2 258 730,6</w:t>
      </w:r>
      <w:r w:rsidRPr="00BA586F">
        <w:rPr>
          <w:sz w:val="26"/>
          <w:szCs w:val="26"/>
        </w:rPr>
        <w:t>тыс. руб., в том числе:</w:t>
      </w:r>
    </w:p>
    <w:p w:rsidR="00AA4759" w:rsidRPr="00137708" w:rsidRDefault="00AA4759" w:rsidP="00AA475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По подпрограмме 1 </w:t>
      </w:r>
      <w:r w:rsidRPr="00137708">
        <w:rPr>
          <w:color w:val="000000"/>
          <w:sz w:val="26"/>
          <w:szCs w:val="26"/>
        </w:rPr>
        <w:t>«Общее образование»</w:t>
      </w:r>
      <w:r w:rsidRPr="00137708">
        <w:rPr>
          <w:sz w:val="26"/>
          <w:szCs w:val="26"/>
        </w:rPr>
        <w:t xml:space="preserve"> объем финансового обеспечения составит </w:t>
      </w:r>
      <w:r>
        <w:rPr>
          <w:sz w:val="26"/>
          <w:szCs w:val="26"/>
        </w:rPr>
        <w:t>2 097 056,8</w:t>
      </w:r>
      <w:r w:rsidRPr="00137708">
        <w:rPr>
          <w:sz w:val="26"/>
          <w:szCs w:val="26"/>
        </w:rPr>
        <w:t xml:space="preserve"> тыс.руб.,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1.1 «</w:t>
      </w:r>
      <w:r w:rsidRPr="00137708">
        <w:rPr>
          <w:bCs/>
          <w:color w:val="000000"/>
          <w:sz w:val="26"/>
          <w:szCs w:val="26"/>
        </w:rPr>
        <w:t>Региональный проект «Современная школа»</w:t>
      </w:r>
      <w:r w:rsidRPr="00137708">
        <w:rPr>
          <w:sz w:val="26"/>
          <w:szCs w:val="26"/>
        </w:rPr>
        <w:t>» финансирование не предусмотрено;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1.2 «</w:t>
      </w:r>
      <w:r w:rsidRPr="00137708">
        <w:rPr>
          <w:bCs/>
          <w:color w:val="000000"/>
          <w:sz w:val="26"/>
          <w:szCs w:val="26"/>
        </w:rPr>
        <w:t>Региональный проект «Цифровая образовательная среда»</w:t>
      </w:r>
      <w:r w:rsidRPr="00137708">
        <w:rPr>
          <w:sz w:val="26"/>
          <w:szCs w:val="26"/>
        </w:rPr>
        <w:t>» финансирование не предусмотрено;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1.3 «</w:t>
      </w:r>
      <w:r w:rsidRPr="00137708">
        <w:rPr>
          <w:bCs/>
          <w:color w:val="000000"/>
          <w:sz w:val="26"/>
          <w:szCs w:val="26"/>
        </w:rPr>
        <w:t>Региональный проект «Повышение финансовой грамотности»</w:t>
      </w:r>
      <w:r w:rsidRPr="00137708">
        <w:rPr>
          <w:sz w:val="26"/>
          <w:szCs w:val="26"/>
        </w:rPr>
        <w:t>» финансирование не предусмотрено;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1.4 «</w:t>
      </w:r>
      <w:r w:rsidRPr="00137708">
        <w:rPr>
          <w:bCs/>
          <w:color w:val="000000"/>
          <w:sz w:val="26"/>
          <w:szCs w:val="26"/>
        </w:rPr>
        <w:t>Комплекс процессных мероприятий «Содействие развитию дошкольного и общего образования»</w:t>
      </w:r>
      <w:r w:rsidRPr="00137708">
        <w:rPr>
          <w:sz w:val="26"/>
          <w:szCs w:val="26"/>
        </w:rPr>
        <w:t xml:space="preserve">» объем финансового обеспечения составит </w:t>
      </w:r>
      <w:r>
        <w:rPr>
          <w:sz w:val="26"/>
          <w:szCs w:val="26"/>
        </w:rPr>
        <w:t>2 097 056,8</w:t>
      </w:r>
      <w:r w:rsidRPr="00137708">
        <w:rPr>
          <w:sz w:val="26"/>
          <w:szCs w:val="26"/>
        </w:rPr>
        <w:t xml:space="preserve"> тыс. 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>
        <w:rPr>
          <w:sz w:val="26"/>
          <w:szCs w:val="26"/>
        </w:rPr>
        <w:t>51 341,7</w:t>
      </w:r>
      <w:r w:rsidRPr="00137708">
        <w:rPr>
          <w:sz w:val="26"/>
          <w:szCs w:val="26"/>
        </w:rPr>
        <w:t xml:space="preserve"> тыс. руб. – средства федерального бюджета;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>
        <w:rPr>
          <w:sz w:val="26"/>
          <w:szCs w:val="26"/>
        </w:rPr>
        <w:t>1 683 571,7</w:t>
      </w:r>
      <w:r w:rsidRPr="00137708">
        <w:rPr>
          <w:sz w:val="26"/>
          <w:szCs w:val="26"/>
        </w:rPr>
        <w:t xml:space="preserve"> тыс.руб. – средства окружного бюджета;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>
        <w:rPr>
          <w:sz w:val="26"/>
          <w:szCs w:val="26"/>
        </w:rPr>
        <w:t>285 509,0</w:t>
      </w:r>
      <w:r w:rsidRPr="00137708">
        <w:rPr>
          <w:sz w:val="26"/>
          <w:szCs w:val="26"/>
        </w:rPr>
        <w:t xml:space="preserve"> тыс.руб. – средства местного бюджета.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>
        <w:rPr>
          <w:sz w:val="26"/>
          <w:szCs w:val="26"/>
        </w:rPr>
        <w:t>76 634,4</w:t>
      </w:r>
      <w:r w:rsidRPr="00137708">
        <w:rPr>
          <w:sz w:val="26"/>
          <w:szCs w:val="26"/>
        </w:rPr>
        <w:t xml:space="preserve"> тыс. руб. – иные источники финансирования;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1.5 «</w:t>
      </w:r>
      <w:r w:rsidRPr="00137708">
        <w:rPr>
          <w:bCs/>
          <w:color w:val="000000"/>
          <w:sz w:val="26"/>
          <w:szCs w:val="26"/>
        </w:rPr>
        <w:t>Комплекс процессных мероприятий «Качество образования»</w:t>
      </w:r>
      <w:r w:rsidRPr="00137708">
        <w:rPr>
          <w:sz w:val="26"/>
          <w:szCs w:val="26"/>
        </w:rPr>
        <w:t>» финансирование не предусмотрено.</w:t>
      </w:r>
    </w:p>
    <w:p w:rsidR="00AA4759" w:rsidRPr="00137708" w:rsidRDefault="00AA4759" w:rsidP="00AA475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По подпрограмме 2 «</w:t>
      </w:r>
      <w:r w:rsidRPr="00137708">
        <w:rPr>
          <w:bCs/>
          <w:color w:val="000000"/>
          <w:sz w:val="26"/>
          <w:szCs w:val="26"/>
        </w:rPr>
        <w:t>Организация дополнительного образования, воспитания, отдыха и оздоровления детей</w:t>
      </w:r>
      <w:r w:rsidRPr="00137708">
        <w:rPr>
          <w:sz w:val="26"/>
          <w:szCs w:val="26"/>
        </w:rPr>
        <w:t xml:space="preserve">» объем финансового обеспечения составит </w:t>
      </w:r>
      <w:r w:rsidR="002A153B">
        <w:rPr>
          <w:sz w:val="26"/>
          <w:szCs w:val="26"/>
        </w:rPr>
        <w:t>151 873,6</w:t>
      </w:r>
      <w:r w:rsidRPr="00137708">
        <w:rPr>
          <w:sz w:val="26"/>
          <w:szCs w:val="26"/>
        </w:rPr>
        <w:t xml:space="preserve"> тыс. 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2.1 «</w:t>
      </w:r>
      <w:r w:rsidRPr="00137708">
        <w:rPr>
          <w:bCs/>
          <w:color w:val="000000"/>
          <w:sz w:val="26"/>
          <w:szCs w:val="26"/>
        </w:rPr>
        <w:t>Региональный проект «Успех каждого ребенка»</w:t>
      </w:r>
      <w:r w:rsidRPr="00137708">
        <w:rPr>
          <w:sz w:val="26"/>
          <w:szCs w:val="26"/>
        </w:rPr>
        <w:t xml:space="preserve">» объем финансового обеспечения составит </w:t>
      </w:r>
      <w:r w:rsidR="002A153B">
        <w:rPr>
          <w:sz w:val="26"/>
          <w:szCs w:val="26"/>
        </w:rPr>
        <w:t>69 652,4</w:t>
      </w:r>
      <w:r w:rsidRPr="00137708">
        <w:rPr>
          <w:sz w:val="26"/>
          <w:szCs w:val="26"/>
        </w:rPr>
        <w:t xml:space="preserve"> тыс. 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2A153B">
        <w:rPr>
          <w:sz w:val="26"/>
          <w:szCs w:val="26"/>
        </w:rPr>
        <w:t>69 652,4</w:t>
      </w:r>
      <w:r w:rsidRPr="00137708">
        <w:rPr>
          <w:sz w:val="26"/>
          <w:szCs w:val="26"/>
        </w:rPr>
        <w:t xml:space="preserve"> тыс. руб. -  средства местного бюджета.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2.2 «</w:t>
      </w:r>
      <w:r w:rsidRPr="00137708">
        <w:rPr>
          <w:bCs/>
          <w:color w:val="000000"/>
          <w:sz w:val="26"/>
          <w:szCs w:val="26"/>
        </w:rPr>
        <w:t>Региональный проект «Патриотическое воспитание граждан Российской Федерации»</w:t>
      </w:r>
      <w:r w:rsidRPr="00137708">
        <w:rPr>
          <w:sz w:val="26"/>
          <w:szCs w:val="26"/>
        </w:rPr>
        <w:t xml:space="preserve">» объем финансового обеспечения составит </w:t>
      </w:r>
      <w:r w:rsidR="002A153B">
        <w:rPr>
          <w:sz w:val="26"/>
          <w:szCs w:val="26"/>
        </w:rPr>
        <w:t>2 418,6</w:t>
      </w:r>
      <w:r w:rsidRPr="00137708">
        <w:rPr>
          <w:sz w:val="26"/>
          <w:szCs w:val="26"/>
        </w:rPr>
        <w:t xml:space="preserve"> тыс. 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2A153B">
        <w:rPr>
          <w:sz w:val="26"/>
          <w:szCs w:val="26"/>
        </w:rPr>
        <w:t>455,1</w:t>
      </w:r>
      <w:r w:rsidRPr="00137708">
        <w:rPr>
          <w:sz w:val="26"/>
          <w:szCs w:val="26"/>
        </w:rPr>
        <w:t xml:space="preserve"> тыс. руб. – средства федерального бюджета;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2A153B">
        <w:rPr>
          <w:sz w:val="26"/>
          <w:szCs w:val="26"/>
        </w:rPr>
        <w:t>711,7</w:t>
      </w:r>
      <w:r w:rsidRPr="00137708">
        <w:rPr>
          <w:sz w:val="26"/>
          <w:szCs w:val="26"/>
        </w:rPr>
        <w:t xml:space="preserve"> тыс.руб. – средства окружного бюджета;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lastRenderedPageBreak/>
        <w:t xml:space="preserve">- </w:t>
      </w:r>
      <w:r w:rsidR="002A153B">
        <w:rPr>
          <w:sz w:val="26"/>
          <w:szCs w:val="26"/>
        </w:rPr>
        <w:t>1 251,8</w:t>
      </w:r>
      <w:r w:rsidRPr="00137708">
        <w:rPr>
          <w:sz w:val="26"/>
          <w:szCs w:val="26"/>
        </w:rPr>
        <w:t xml:space="preserve"> тыс.руб. – средства местного бюджета.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2.3 «</w:t>
      </w:r>
      <w:r w:rsidRPr="00137708">
        <w:rPr>
          <w:bCs/>
          <w:color w:val="000000"/>
          <w:sz w:val="26"/>
          <w:szCs w:val="26"/>
        </w:rPr>
        <w:t>Комплекс процессных мероприятий «Содействие развитию летнего отдыха и оздоровления»</w:t>
      </w:r>
      <w:r w:rsidRPr="00137708">
        <w:rPr>
          <w:sz w:val="26"/>
          <w:szCs w:val="26"/>
        </w:rPr>
        <w:t xml:space="preserve">» объем финансового обеспечения составит </w:t>
      </w:r>
      <w:r w:rsidR="002A153B">
        <w:rPr>
          <w:sz w:val="26"/>
          <w:szCs w:val="26"/>
        </w:rPr>
        <w:t>79 802,6</w:t>
      </w:r>
      <w:r w:rsidRPr="00137708">
        <w:rPr>
          <w:sz w:val="26"/>
          <w:szCs w:val="26"/>
        </w:rPr>
        <w:t xml:space="preserve"> тыс. 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2A153B">
        <w:rPr>
          <w:sz w:val="26"/>
          <w:szCs w:val="26"/>
        </w:rPr>
        <w:t>22 447,8</w:t>
      </w:r>
      <w:r w:rsidRPr="00137708">
        <w:rPr>
          <w:sz w:val="26"/>
          <w:szCs w:val="26"/>
        </w:rPr>
        <w:t xml:space="preserve"> тыс.руб. – средства окружного бюджета;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2A153B">
        <w:rPr>
          <w:sz w:val="26"/>
          <w:szCs w:val="26"/>
        </w:rPr>
        <w:t>56 094,8</w:t>
      </w:r>
      <w:r w:rsidRPr="00137708">
        <w:rPr>
          <w:sz w:val="26"/>
          <w:szCs w:val="26"/>
        </w:rPr>
        <w:t xml:space="preserve"> тыс.руб. – средства местного бюджета.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2A153B">
        <w:rPr>
          <w:sz w:val="26"/>
          <w:szCs w:val="26"/>
        </w:rPr>
        <w:t>1 260,0</w:t>
      </w:r>
      <w:r w:rsidRPr="00137708">
        <w:rPr>
          <w:sz w:val="26"/>
          <w:szCs w:val="26"/>
        </w:rPr>
        <w:t xml:space="preserve"> тыс. руб. – иные источники финансирования;</w:t>
      </w:r>
    </w:p>
    <w:p w:rsidR="00AA4759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по мероприятию 2.4 «</w:t>
      </w:r>
      <w:r w:rsidRPr="00137708">
        <w:rPr>
          <w:color w:val="000000"/>
          <w:sz w:val="26"/>
          <w:szCs w:val="26"/>
        </w:rPr>
        <w:t>Комплекс процессных мероприятий «Содействие развитию дополнительного образования детей, воспитания»</w:t>
      </w:r>
      <w:r w:rsidRPr="00137708">
        <w:rPr>
          <w:sz w:val="26"/>
          <w:szCs w:val="26"/>
        </w:rPr>
        <w:t>» финансирование не предусмотрено.</w:t>
      </w:r>
    </w:p>
    <w:p w:rsidR="00DD71E3" w:rsidRPr="00137708" w:rsidRDefault="00382EA0" w:rsidP="00DD71E3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37708">
        <w:rPr>
          <w:sz w:val="26"/>
          <w:szCs w:val="26"/>
        </w:rPr>
        <w:t>роект</w:t>
      </w:r>
      <w:r>
        <w:rPr>
          <w:sz w:val="26"/>
          <w:szCs w:val="26"/>
        </w:rPr>
        <w:t>ом</w:t>
      </w:r>
      <w:r w:rsidRPr="00137708">
        <w:rPr>
          <w:sz w:val="26"/>
          <w:szCs w:val="26"/>
        </w:rPr>
        <w:t xml:space="preserve"> муниципальной программы «Развитие образования в городе Пыть-Яхе»</w:t>
      </w:r>
      <w:r>
        <w:rPr>
          <w:sz w:val="26"/>
          <w:szCs w:val="26"/>
        </w:rPr>
        <w:t xml:space="preserve"> предусмотрены с</w:t>
      </w:r>
      <w:r w:rsidR="00DD71E3" w:rsidRPr="00CC7852">
        <w:rPr>
          <w:color w:val="000000"/>
        </w:rPr>
        <w:t>труктурные элементы, не входящие в направления (подпрограммы)</w:t>
      </w:r>
      <w:r>
        <w:rPr>
          <w:color w:val="000000"/>
        </w:rPr>
        <w:t>,</w:t>
      </w:r>
      <w:r w:rsidR="00DD71E3" w:rsidRPr="00137708">
        <w:rPr>
          <w:sz w:val="26"/>
          <w:szCs w:val="26"/>
        </w:rPr>
        <w:t xml:space="preserve"> объем финансового обеспечения</w:t>
      </w:r>
      <w:r w:rsidR="003D171D">
        <w:rPr>
          <w:sz w:val="26"/>
          <w:szCs w:val="26"/>
        </w:rPr>
        <w:t xml:space="preserve"> которых</w:t>
      </w:r>
      <w:r w:rsidR="00DD71E3" w:rsidRPr="00137708">
        <w:rPr>
          <w:sz w:val="26"/>
          <w:szCs w:val="26"/>
        </w:rPr>
        <w:t xml:space="preserve"> составит </w:t>
      </w:r>
      <w:r w:rsidR="00DD71E3">
        <w:rPr>
          <w:sz w:val="26"/>
          <w:szCs w:val="26"/>
        </w:rPr>
        <w:t>9 800,2</w:t>
      </w:r>
      <w:r w:rsidR="00DD71E3" w:rsidRPr="00137708">
        <w:rPr>
          <w:sz w:val="26"/>
          <w:szCs w:val="26"/>
        </w:rPr>
        <w:t xml:space="preserve"> тыс. 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>- 3.1 «</w:t>
      </w:r>
      <w:r w:rsidRPr="00137708">
        <w:rPr>
          <w:bCs/>
          <w:color w:val="000000"/>
          <w:sz w:val="26"/>
          <w:szCs w:val="26"/>
        </w:rPr>
        <w:t>Комплекс процессных мероприятий «Комплексная безопасность образовательных организаций и учреждений подведомственных Управлению по образованию администрации г.Пыть-Ях»</w:t>
      </w:r>
      <w:r w:rsidRPr="00137708">
        <w:rPr>
          <w:sz w:val="26"/>
          <w:szCs w:val="26"/>
        </w:rPr>
        <w:t xml:space="preserve">» объем финансового обеспечения составит </w:t>
      </w:r>
      <w:r w:rsidR="002A153B">
        <w:rPr>
          <w:sz w:val="26"/>
          <w:szCs w:val="26"/>
        </w:rPr>
        <w:t>9 800,2</w:t>
      </w:r>
      <w:r w:rsidRPr="00137708">
        <w:rPr>
          <w:sz w:val="26"/>
          <w:szCs w:val="26"/>
        </w:rPr>
        <w:t xml:space="preserve"> тыс. руб., в том числе:</w:t>
      </w:r>
    </w:p>
    <w:p w:rsidR="00AA4759" w:rsidRPr="00137708" w:rsidRDefault="00AA4759" w:rsidP="00AA4759">
      <w:pPr>
        <w:ind w:firstLine="708"/>
        <w:jc w:val="both"/>
        <w:rPr>
          <w:sz w:val="26"/>
          <w:szCs w:val="26"/>
        </w:rPr>
      </w:pPr>
      <w:r w:rsidRPr="00137708">
        <w:rPr>
          <w:sz w:val="26"/>
          <w:szCs w:val="26"/>
        </w:rPr>
        <w:t xml:space="preserve">- </w:t>
      </w:r>
      <w:r w:rsidR="002A153B">
        <w:rPr>
          <w:sz w:val="26"/>
          <w:szCs w:val="26"/>
        </w:rPr>
        <w:t>9 800,2</w:t>
      </w:r>
      <w:r w:rsidRPr="00137708">
        <w:rPr>
          <w:sz w:val="26"/>
          <w:szCs w:val="26"/>
        </w:rPr>
        <w:t xml:space="preserve"> тыс.руб. – средства местного бюджета.</w:t>
      </w:r>
    </w:p>
    <w:p w:rsidR="004640D5" w:rsidRPr="00BA586F" w:rsidRDefault="004640D5" w:rsidP="00431902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Программные мероприятия соответствуют поставленным целям, целевые показатели соответствуют целям муниципальной программы и ее структурным элементам на основании требований, предусмотренных постановлением администрации города от 29.11.2023               № 326-па «О порядке разработки и реализации муниципальных программ города Пыть-Яха».</w:t>
      </w:r>
    </w:p>
    <w:p w:rsidR="003328C4" w:rsidRDefault="00EA31E2" w:rsidP="004640D5">
      <w:pPr>
        <w:tabs>
          <w:tab w:val="left" w:pos="0"/>
        </w:tabs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  <w:t>В ходе проведения экспертизы разработчиком проекта устранены замечания</w:t>
      </w:r>
      <w:r w:rsidR="003328C4">
        <w:rPr>
          <w:sz w:val="26"/>
          <w:szCs w:val="26"/>
        </w:rPr>
        <w:t>:</w:t>
      </w:r>
    </w:p>
    <w:p w:rsidR="00B86916" w:rsidRDefault="003328C4" w:rsidP="004640D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86916">
        <w:rPr>
          <w:sz w:val="26"/>
          <w:szCs w:val="26"/>
        </w:rPr>
        <w:t>-  в п.6 проекта постановления;</w:t>
      </w:r>
    </w:p>
    <w:p w:rsidR="004640D5" w:rsidRDefault="00B86916" w:rsidP="004640D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328C4">
        <w:rPr>
          <w:sz w:val="26"/>
          <w:szCs w:val="26"/>
        </w:rPr>
        <w:t>-</w:t>
      </w:r>
      <w:r w:rsidR="00EA31E2" w:rsidRPr="00BA586F">
        <w:rPr>
          <w:sz w:val="26"/>
          <w:szCs w:val="26"/>
        </w:rPr>
        <w:t xml:space="preserve"> </w:t>
      </w:r>
      <w:r w:rsidR="000D010A">
        <w:rPr>
          <w:sz w:val="26"/>
          <w:szCs w:val="26"/>
        </w:rPr>
        <w:t xml:space="preserve">в части </w:t>
      </w:r>
      <w:r w:rsidR="00AD5B84">
        <w:rPr>
          <w:sz w:val="26"/>
          <w:szCs w:val="26"/>
        </w:rPr>
        <w:t xml:space="preserve">показателя </w:t>
      </w:r>
      <w:r w:rsidR="000D010A">
        <w:rPr>
          <w:sz w:val="26"/>
          <w:szCs w:val="26"/>
        </w:rPr>
        <w:t>базового значения в разделе 2 «Показатели муниципальной программы»</w:t>
      </w:r>
      <w:r w:rsidR="003328C4">
        <w:rPr>
          <w:sz w:val="26"/>
          <w:szCs w:val="26"/>
        </w:rPr>
        <w:t>;</w:t>
      </w:r>
    </w:p>
    <w:p w:rsidR="003328C4" w:rsidRPr="003328C4" w:rsidRDefault="003328C4" w:rsidP="003328C4">
      <w:pPr>
        <w:tabs>
          <w:tab w:val="left" w:pos="8377"/>
        </w:tabs>
        <w:ind w:firstLine="709"/>
        <w:jc w:val="both"/>
        <w:rPr>
          <w:sz w:val="26"/>
          <w:szCs w:val="26"/>
        </w:rPr>
      </w:pPr>
      <w:r w:rsidRPr="003328C4">
        <w:rPr>
          <w:sz w:val="26"/>
          <w:szCs w:val="26"/>
        </w:rPr>
        <w:t>- в части счетной ошибки в разделе 5 «Финансовое обеспечение муниципальной программы»</w:t>
      </w:r>
      <w:r w:rsidR="00B86916">
        <w:rPr>
          <w:sz w:val="26"/>
          <w:szCs w:val="26"/>
        </w:rPr>
        <w:t>.</w:t>
      </w:r>
    </w:p>
    <w:p w:rsidR="00431902" w:rsidRPr="00BA586F" w:rsidRDefault="004640D5" w:rsidP="00431902">
      <w:pPr>
        <w:tabs>
          <w:tab w:val="left" w:pos="720"/>
        </w:tabs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</w:r>
      <w:r w:rsidR="00431902" w:rsidRPr="00BA586F">
        <w:rPr>
          <w:sz w:val="26"/>
          <w:szCs w:val="26"/>
        </w:rPr>
        <w:t>Замечания финансово-экономического характера</w:t>
      </w:r>
      <w:r w:rsidR="00E46C3A" w:rsidRPr="00BA586F">
        <w:rPr>
          <w:sz w:val="26"/>
          <w:szCs w:val="26"/>
        </w:rPr>
        <w:t xml:space="preserve"> </w:t>
      </w:r>
      <w:r w:rsidR="00431902" w:rsidRPr="00BA586F">
        <w:rPr>
          <w:sz w:val="26"/>
          <w:szCs w:val="26"/>
        </w:rPr>
        <w:t xml:space="preserve">к проекту постановления отсутствуют. </w:t>
      </w:r>
    </w:p>
    <w:p w:rsidR="000D0330" w:rsidRPr="00BA586F" w:rsidRDefault="000D0330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AD3EB7" w:rsidRPr="00BA586F" w:rsidRDefault="00AD3EB7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C82403" w:rsidRPr="00BA586F" w:rsidRDefault="00C82403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Инспектор</w:t>
      </w:r>
    </w:p>
    <w:p w:rsidR="00DB4C5D" w:rsidRPr="00BA586F" w:rsidRDefault="00C82403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Счетно-контрольной палаты</w:t>
      </w:r>
    </w:p>
    <w:p w:rsidR="00A07EB7" w:rsidRPr="00BA586F" w:rsidRDefault="00DB4C5D" w:rsidP="00FE0B48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г</w:t>
      </w:r>
      <w:r w:rsidR="00C82403" w:rsidRPr="00BA586F">
        <w:rPr>
          <w:sz w:val="26"/>
          <w:szCs w:val="26"/>
        </w:rPr>
        <w:t>орода Пыть-Ях</w:t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="00C82403" w:rsidRPr="00BA586F">
        <w:rPr>
          <w:sz w:val="26"/>
          <w:szCs w:val="26"/>
        </w:rPr>
        <w:tab/>
        <w:t xml:space="preserve">             </w:t>
      </w:r>
      <w:r w:rsidRPr="00BA586F">
        <w:rPr>
          <w:sz w:val="26"/>
          <w:szCs w:val="26"/>
        </w:rPr>
        <w:t xml:space="preserve">         </w:t>
      </w:r>
      <w:r w:rsidR="00A31254" w:rsidRPr="00BA586F">
        <w:rPr>
          <w:sz w:val="26"/>
          <w:szCs w:val="26"/>
        </w:rPr>
        <w:t xml:space="preserve">Т.В. </w:t>
      </w:r>
      <w:proofErr w:type="spellStart"/>
      <w:r w:rsidR="00A31254" w:rsidRPr="00BA586F">
        <w:rPr>
          <w:sz w:val="26"/>
          <w:szCs w:val="26"/>
        </w:rPr>
        <w:t>Буланкина</w:t>
      </w:r>
      <w:proofErr w:type="spellEnd"/>
    </w:p>
    <w:sectPr w:rsidR="00A07EB7" w:rsidRPr="00BA586F" w:rsidSect="0003261F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370" w:rsidRDefault="00031370">
      <w:r>
        <w:separator/>
      </w:r>
    </w:p>
  </w:endnote>
  <w:endnote w:type="continuationSeparator" w:id="0">
    <w:p w:rsidR="00031370" w:rsidRDefault="0003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50FE1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031370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031370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370" w:rsidRDefault="00031370">
      <w:r>
        <w:separator/>
      </w:r>
    </w:p>
  </w:footnote>
  <w:footnote w:type="continuationSeparator" w:id="0">
    <w:p w:rsidR="00031370" w:rsidRDefault="00031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BC9">
          <w:rPr>
            <w:noProof/>
          </w:rPr>
          <w:t>4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227C9"/>
    <w:rsid w:val="00031370"/>
    <w:rsid w:val="0003261F"/>
    <w:rsid w:val="00057DD1"/>
    <w:rsid w:val="00063591"/>
    <w:rsid w:val="000734CB"/>
    <w:rsid w:val="000907B5"/>
    <w:rsid w:val="00094379"/>
    <w:rsid w:val="000A4608"/>
    <w:rsid w:val="000C01DE"/>
    <w:rsid w:val="000C7C2A"/>
    <w:rsid w:val="000D010A"/>
    <w:rsid w:val="000D0330"/>
    <w:rsid w:val="000E0BB6"/>
    <w:rsid w:val="001002E9"/>
    <w:rsid w:val="00111C0C"/>
    <w:rsid w:val="00116AFE"/>
    <w:rsid w:val="001251F0"/>
    <w:rsid w:val="00136588"/>
    <w:rsid w:val="00137708"/>
    <w:rsid w:val="00150FE1"/>
    <w:rsid w:val="00191819"/>
    <w:rsid w:val="001A1128"/>
    <w:rsid w:val="001A12E6"/>
    <w:rsid w:val="001A5F6A"/>
    <w:rsid w:val="001B0F35"/>
    <w:rsid w:val="001B7993"/>
    <w:rsid w:val="002121CB"/>
    <w:rsid w:val="00264835"/>
    <w:rsid w:val="002A153B"/>
    <w:rsid w:val="002B5756"/>
    <w:rsid w:val="002C28B8"/>
    <w:rsid w:val="00320F26"/>
    <w:rsid w:val="003328C4"/>
    <w:rsid w:val="00336A68"/>
    <w:rsid w:val="003471BF"/>
    <w:rsid w:val="0037679B"/>
    <w:rsid w:val="00382EA0"/>
    <w:rsid w:val="003A0447"/>
    <w:rsid w:val="003A1A87"/>
    <w:rsid w:val="003A3F7E"/>
    <w:rsid w:val="003B339A"/>
    <w:rsid w:val="003D171D"/>
    <w:rsid w:val="003E4337"/>
    <w:rsid w:val="003F389F"/>
    <w:rsid w:val="003F76A6"/>
    <w:rsid w:val="004049BA"/>
    <w:rsid w:val="00411297"/>
    <w:rsid w:val="0042028B"/>
    <w:rsid w:val="00431902"/>
    <w:rsid w:val="004330C0"/>
    <w:rsid w:val="00461D3E"/>
    <w:rsid w:val="004640D5"/>
    <w:rsid w:val="00465FCB"/>
    <w:rsid w:val="00485AE7"/>
    <w:rsid w:val="004F0E0F"/>
    <w:rsid w:val="004F7C72"/>
    <w:rsid w:val="00504E31"/>
    <w:rsid w:val="00533E62"/>
    <w:rsid w:val="00536247"/>
    <w:rsid w:val="005476B2"/>
    <w:rsid w:val="00561F63"/>
    <w:rsid w:val="00571B4D"/>
    <w:rsid w:val="005832F3"/>
    <w:rsid w:val="00592F35"/>
    <w:rsid w:val="005B74E0"/>
    <w:rsid w:val="005C0023"/>
    <w:rsid w:val="005C168F"/>
    <w:rsid w:val="005D7F7D"/>
    <w:rsid w:val="005F2EAA"/>
    <w:rsid w:val="00611168"/>
    <w:rsid w:val="00634751"/>
    <w:rsid w:val="00636DCA"/>
    <w:rsid w:val="006400BA"/>
    <w:rsid w:val="006519D0"/>
    <w:rsid w:val="006548A6"/>
    <w:rsid w:val="00684B83"/>
    <w:rsid w:val="00696669"/>
    <w:rsid w:val="006A45C6"/>
    <w:rsid w:val="006C5042"/>
    <w:rsid w:val="006D12AE"/>
    <w:rsid w:val="006D2FDE"/>
    <w:rsid w:val="007377FF"/>
    <w:rsid w:val="00752F01"/>
    <w:rsid w:val="00765C4A"/>
    <w:rsid w:val="00765F6B"/>
    <w:rsid w:val="007829BF"/>
    <w:rsid w:val="007D37BB"/>
    <w:rsid w:val="007E736E"/>
    <w:rsid w:val="008141DC"/>
    <w:rsid w:val="008251D7"/>
    <w:rsid w:val="008300D3"/>
    <w:rsid w:val="00833546"/>
    <w:rsid w:val="008343B4"/>
    <w:rsid w:val="00835EE9"/>
    <w:rsid w:val="00842DE4"/>
    <w:rsid w:val="00893BC9"/>
    <w:rsid w:val="008B12ED"/>
    <w:rsid w:val="008B1994"/>
    <w:rsid w:val="008E591B"/>
    <w:rsid w:val="009078A1"/>
    <w:rsid w:val="00910235"/>
    <w:rsid w:val="00930707"/>
    <w:rsid w:val="00931B44"/>
    <w:rsid w:val="009440B4"/>
    <w:rsid w:val="00952CB8"/>
    <w:rsid w:val="009746C8"/>
    <w:rsid w:val="009752AD"/>
    <w:rsid w:val="009877F3"/>
    <w:rsid w:val="009A45A6"/>
    <w:rsid w:val="009B19F0"/>
    <w:rsid w:val="009D196A"/>
    <w:rsid w:val="00A000BB"/>
    <w:rsid w:val="00A043B7"/>
    <w:rsid w:val="00A07EB7"/>
    <w:rsid w:val="00A14583"/>
    <w:rsid w:val="00A15894"/>
    <w:rsid w:val="00A31254"/>
    <w:rsid w:val="00A34796"/>
    <w:rsid w:val="00A439EE"/>
    <w:rsid w:val="00A51A62"/>
    <w:rsid w:val="00A525D4"/>
    <w:rsid w:val="00A72A05"/>
    <w:rsid w:val="00A76352"/>
    <w:rsid w:val="00A810B4"/>
    <w:rsid w:val="00A86C99"/>
    <w:rsid w:val="00AA0751"/>
    <w:rsid w:val="00AA4759"/>
    <w:rsid w:val="00AD3EB7"/>
    <w:rsid w:val="00AD5B84"/>
    <w:rsid w:val="00AE29F5"/>
    <w:rsid w:val="00AF7612"/>
    <w:rsid w:val="00B1188C"/>
    <w:rsid w:val="00B15E5B"/>
    <w:rsid w:val="00B17386"/>
    <w:rsid w:val="00B410D3"/>
    <w:rsid w:val="00B43F50"/>
    <w:rsid w:val="00B55E1A"/>
    <w:rsid w:val="00B83DFA"/>
    <w:rsid w:val="00B8559D"/>
    <w:rsid w:val="00B86916"/>
    <w:rsid w:val="00B907AF"/>
    <w:rsid w:val="00B95775"/>
    <w:rsid w:val="00BA586F"/>
    <w:rsid w:val="00BB64B8"/>
    <w:rsid w:val="00BB6A73"/>
    <w:rsid w:val="00BD6DAA"/>
    <w:rsid w:val="00C05058"/>
    <w:rsid w:val="00C07166"/>
    <w:rsid w:val="00C07BE6"/>
    <w:rsid w:val="00C43AF7"/>
    <w:rsid w:val="00C556C4"/>
    <w:rsid w:val="00C65FDB"/>
    <w:rsid w:val="00C70548"/>
    <w:rsid w:val="00C82403"/>
    <w:rsid w:val="00C85105"/>
    <w:rsid w:val="00CD086C"/>
    <w:rsid w:val="00CD0882"/>
    <w:rsid w:val="00CE468D"/>
    <w:rsid w:val="00D02C25"/>
    <w:rsid w:val="00D16B35"/>
    <w:rsid w:val="00D904BF"/>
    <w:rsid w:val="00DA2B62"/>
    <w:rsid w:val="00DB4C5D"/>
    <w:rsid w:val="00DB6E22"/>
    <w:rsid w:val="00DD53B0"/>
    <w:rsid w:val="00DD69A0"/>
    <w:rsid w:val="00DD71E3"/>
    <w:rsid w:val="00DE7629"/>
    <w:rsid w:val="00DF369F"/>
    <w:rsid w:val="00E011EE"/>
    <w:rsid w:val="00E04327"/>
    <w:rsid w:val="00E11A59"/>
    <w:rsid w:val="00E22C16"/>
    <w:rsid w:val="00E46C3A"/>
    <w:rsid w:val="00E53F84"/>
    <w:rsid w:val="00E54A52"/>
    <w:rsid w:val="00E60EF1"/>
    <w:rsid w:val="00E81CFC"/>
    <w:rsid w:val="00E83CBE"/>
    <w:rsid w:val="00E90829"/>
    <w:rsid w:val="00E94BCF"/>
    <w:rsid w:val="00EA31E2"/>
    <w:rsid w:val="00EC07DF"/>
    <w:rsid w:val="00EF6B07"/>
    <w:rsid w:val="00F005C7"/>
    <w:rsid w:val="00F15E52"/>
    <w:rsid w:val="00F2520D"/>
    <w:rsid w:val="00F6059D"/>
    <w:rsid w:val="00F60A4B"/>
    <w:rsid w:val="00F6497D"/>
    <w:rsid w:val="00F71846"/>
    <w:rsid w:val="00F7490A"/>
    <w:rsid w:val="00F7648A"/>
    <w:rsid w:val="00F97472"/>
    <w:rsid w:val="00FA74E3"/>
    <w:rsid w:val="00FB7D32"/>
    <w:rsid w:val="00FE0B48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6FD59-769B-46C3-9051-E786321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">
    <w:name w:val="Body Text 2"/>
    <w:basedOn w:val="a"/>
    <w:link w:val="20"/>
    <w:rsid w:val="00C824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4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158</cp:revision>
  <cp:lastPrinted>2023-12-25T06:42:00Z</cp:lastPrinted>
  <dcterms:created xsi:type="dcterms:W3CDTF">2023-12-12T04:34:00Z</dcterms:created>
  <dcterms:modified xsi:type="dcterms:W3CDTF">2023-12-25T06:48:00Z</dcterms:modified>
</cp:coreProperties>
</file>